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03" w:rsidRDefault="00C22503">
      <w:pPr>
        <w:ind w:right="-500"/>
        <w:jc w:val="center"/>
        <w:rPr>
          <w:sz w:val="10"/>
        </w:rPr>
      </w:pPr>
    </w:p>
    <w:p w:rsidR="00C22503" w:rsidRPr="00C22503" w:rsidRDefault="00C22503" w:rsidP="00C22503">
      <w:pPr>
        <w:rPr>
          <w:sz w:val="10"/>
        </w:rPr>
      </w:pPr>
    </w:p>
    <w:p w:rsidR="00C22503" w:rsidRPr="00C22503" w:rsidRDefault="00C22503" w:rsidP="00C22503">
      <w:pPr>
        <w:rPr>
          <w:sz w:val="10"/>
        </w:rPr>
      </w:pPr>
    </w:p>
    <w:p w:rsidR="00C22503" w:rsidRPr="00C22503" w:rsidRDefault="00C22503" w:rsidP="00C22503">
      <w:pPr>
        <w:rPr>
          <w:sz w:val="10"/>
        </w:rPr>
      </w:pPr>
    </w:p>
    <w:p w:rsidR="00C22503" w:rsidRPr="00C22503" w:rsidRDefault="00C22503" w:rsidP="00C22503">
      <w:pPr>
        <w:rPr>
          <w:sz w:val="10"/>
        </w:rPr>
      </w:pPr>
    </w:p>
    <w:p w:rsidR="00C22503" w:rsidRPr="00C22503" w:rsidRDefault="00C22503" w:rsidP="00C22503">
      <w:pPr>
        <w:rPr>
          <w:sz w:val="10"/>
        </w:rPr>
      </w:pPr>
    </w:p>
    <w:p w:rsidR="00C22503" w:rsidRPr="00C22503" w:rsidRDefault="00C22503" w:rsidP="00C22503">
      <w:pPr>
        <w:rPr>
          <w:sz w:val="10"/>
        </w:rPr>
      </w:pPr>
    </w:p>
    <w:p w:rsidR="00C22503" w:rsidRPr="00C22503" w:rsidRDefault="00C22503" w:rsidP="00C22503">
      <w:pPr>
        <w:rPr>
          <w:sz w:val="10"/>
        </w:rPr>
      </w:pPr>
    </w:p>
    <w:p w:rsidR="00C22503" w:rsidRPr="00C22503" w:rsidRDefault="00C22503" w:rsidP="00C22503">
      <w:pPr>
        <w:rPr>
          <w:sz w:val="10"/>
        </w:rPr>
      </w:pPr>
    </w:p>
    <w:p w:rsidR="00C22503" w:rsidRPr="00C74ECA" w:rsidRDefault="006E653C" w:rsidP="00E60A71">
      <w:pPr>
        <w:spacing w:before="240"/>
        <w:rPr>
          <w:b/>
          <w:color w:val="1F497D" w:themeColor="text2"/>
          <w:szCs w:val="28"/>
        </w:rPr>
      </w:pPr>
      <w:r w:rsidRPr="00C74ECA">
        <w:rPr>
          <w:b/>
          <w:color w:val="1F497D" w:themeColor="text2"/>
          <w:szCs w:val="28"/>
        </w:rPr>
        <w:t xml:space="preserve">Please complete this form if you would like </w:t>
      </w:r>
      <w:r w:rsidR="00903821" w:rsidRPr="00C74ECA">
        <w:rPr>
          <w:b/>
          <w:color w:val="1F497D" w:themeColor="text2"/>
          <w:szCs w:val="28"/>
        </w:rPr>
        <w:t xml:space="preserve">CJC </w:t>
      </w:r>
      <w:r w:rsidRPr="00C74ECA">
        <w:rPr>
          <w:b/>
          <w:color w:val="1F497D" w:themeColor="text2"/>
          <w:szCs w:val="28"/>
        </w:rPr>
        <w:t>assistance to resolve a dispute.</w:t>
      </w:r>
    </w:p>
    <w:p w:rsidR="00C74ECA" w:rsidRPr="006E653C" w:rsidRDefault="00C74ECA" w:rsidP="00C74ECA">
      <w:pPr>
        <w:rPr>
          <w:szCs w:val="28"/>
        </w:rPr>
      </w:pPr>
    </w:p>
    <w:p w:rsidR="00C22503" w:rsidRDefault="00C22503" w:rsidP="00170EDF">
      <w:pPr>
        <w:pStyle w:val="ListParagraph"/>
        <w:numPr>
          <w:ilvl w:val="0"/>
          <w:numId w:val="38"/>
        </w:numPr>
        <w:spacing w:line="360" w:lineRule="auto"/>
        <w:rPr>
          <w:b/>
          <w:color w:val="1F497D" w:themeColor="text2"/>
          <w:sz w:val="20"/>
          <w:szCs w:val="22"/>
        </w:rPr>
      </w:pPr>
      <w:r w:rsidRPr="00DD2847">
        <w:rPr>
          <w:b/>
          <w:color w:val="1F497D" w:themeColor="text2"/>
          <w:sz w:val="20"/>
          <w:szCs w:val="22"/>
        </w:rPr>
        <w:t>YOUR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F068CC" w:rsidTr="00996AC9">
        <w:tc>
          <w:tcPr>
            <w:tcW w:w="10280" w:type="dxa"/>
            <w:gridSpan w:val="2"/>
          </w:tcPr>
          <w:p w:rsidR="00F068CC" w:rsidRDefault="00F068CC" w:rsidP="00170EDF">
            <w:pPr>
              <w:spacing w:line="360" w:lineRule="auto"/>
              <w:ind w:left="360" w:hanging="360"/>
              <w:rPr>
                <w:b/>
                <w:color w:val="1F497D" w:themeColor="text2"/>
                <w:sz w:val="20"/>
                <w:szCs w:val="22"/>
              </w:rPr>
            </w:pPr>
            <w:r w:rsidRPr="00686ED2">
              <w:rPr>
                <w:b/>
                <w:sz w:val="20"/>
                <w:szCs w:val="22"/>
              </w:rPr>
              <w:t>Name:</w:t>
            </w:r>
            <w:r w:rsidRPr="00686ED2"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0"/>
          </w:p>
        </w:tc>
      </w:tr>
      <w:tr w:rsidR="00F068CC" w:rsidTr="00996AC9">
        <w:tc>
          <w:tcPr>
            <w:tcW w:w="10280" w:type="dxa"/>
            <w:gridSpan w:val="2"/>
          </w:tcPr>
          <w:p w:rsidR="00F068CC" w:rsidRDefault="00F068CC" w:rsidP="00170EDF">
            <w:pPr>
              <w:spacing w:line="360" w:lineRule="auto"/>
              <w:ind w:left="360" w:hanging="360"/>
              <w:rPr>
                <w:b/>
                <w:color w:val="1F497D" w:themeColor="text2"/>
                <w:sz w:val="20"/>
                <w:szCs w:val="22"/>
              </w:rPr>
            </w:pPr>
            <w:r w:rsidRPr="00686ED2">
              <w:rPr>
                <w:b/>
                <w:sz w:val="20"/>
                <w:szCs w:val="22"/>
              </w:rPr>
              <w:t>Address: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170EDF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70EDF">
              <w:rPr>
                <w:sz w:val="20"/>
                <w:szCs w:val="22"/>
              </w:rPr>
              <w:instrText xml:space="preserve"> FORMTEXT </w:instrText>
            </w:r>
            <w:r w:rsidRPr="00170EDF">
              <w:rPr>
                <w:sz w:val="20"/>
                <w:szCs w:val="22"/>
              </w:rPr>
            </w:r>
            <w:r w:rsidRPr="00170EDF">
              <w:rPr>
                <w:sz w:val="20"/>
                <w:szCs w:val="22"/>
              </w:rPr>
              <w:fldChar w:fldCharType="separate"/>
            </w:r>
            <w:r w:rsidR="00170EDF" w:rsidRPr="00170EDF">
              <w:rPr>
                <w:sz w:val="20"/>
                <w:szCs w:val="22"/>
              </w:rPr>
              <w:t> </w:t>
            </w:r>
            <w:r w:rsidR="00170EDF" w:rsidRPr="00170EDF">
              <w:rPr>
                <w:sz w:val="20"/>
                <w:szCs w:val="22"/>
              </w:rPr>
              <w:t> </w:t>
            </w:r>
            <w:r w:rsidR="00170EDF" w:rsidRPr="00170EDF">
              <w:rPr>
                <w:sz w:val="20"/>
                <w:szCs w:val="22"/>
              </w:rPr>
              <w:t> </w:t>
            </w:r>
            <w:r w:rsidR="00170EDF" w:rsidRPr="00170EDF">
              <w:rPr>
                <w:sz w:val="20"/>
                <w:szCs w:val="22"/>
              </w:rPr>
              <w:t> </w:t>
            </w:r>
            <w:r w:rsidR="00170EDF" w:rsidRPr="00170EDF">
              <w:rPr>
                <w:sz w:val="20"/>
                <w:szCs w:val="22"/>
              </w:rPr>
              <w:t> </w:t>
            </w:r>
            <w:r w:rsidRPr="00170EDF">
              <w:rPr>
                <w:sz w:val="20"/>
                <w:szCs w:val="22"/>
              </w:rPr>
              <w:fldChar w:fldCharType="end"/>
            </w:r>
            <w:bookmarkEnd w:id="1"/>
          </w:p>
        </w:tc>
      </w:tr>
      <w:tr w:rsidR="00F068CC" w:rsidTr="00996AC9">
        <w:tc>
          <w:tcPr>
            <w:tcW w:w="5140" w:type="dxa"/>
          </w:tcPr>
          <w:p w:rsidR="00F068CC" w:rsidRPr="00686ED2" w:rsidRDefault="00F068CC" w:rsidP="00170EDF">
            <w:pPr>
              <w:spacing w:line="360" w:lineRule="auto"/>
              <w:ind w:left="360" w:hanging="360"/>
              <w:rPr>
                <w:b/>
                <w:sz w:val="20"/>
                <w:szCs w:val="22"/>
              </w:rPr>
            </w:pPr>
            <w:r w:rsidRPr="00686ED2">
              <w:rPr>
                <w:b/>
                <w:sz w:val="20"/>
                <w:szCs w:val="22"/>
              </w:rPr>
              <w:t>Phone/mobile:</w:t>
            </w:r>
            <w:r w:rsidRPr="00686ED2"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5140" w:type="dxa"/>
          </w:tcPr>
          <w:p w:rsidR="00F068CC" w:rsidRPr="00F068CC" w:rsidRDefault="00F068CC" w:rsidP="00170EDF">
            <w:pPr>
              <w:spacing w:line="360" w:lineRule="auto"/>
              <w:ind w:left="360" w:hanging="360"/>
              <w:rPr>
                <w:sz w:val="20"/>
                <w:szCs w:val="22"/>
              </w:rPr>
            </w:pPr>
            <w:r w:rsidRPr="00686ED2">
              <w:rPr>
                <w:b/>
                <w:sz w:val="20"/>
                <w:szCs w:val="22"/>
              </w:rPr>
              <w:t>Email:</w:t>
            </w:r>
            <w:r w:rsidRPr="00686ED2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3"/>
          </w:p>
        </w:tc>
      </w:tr>
      <w:tr w:rsidR="00F068CC" w:rsidTr="00996AC9">
        <w:tc>
          <w:tcPr>
            <w:tcW w:w="5140" w:type="dxa"/>
          </w:tcPr>
          <w:p w:rsidR="00F068CC" w:rsidRPr="00686ED2" w:rsidRDefault="00F068CC" w:rsidP="00170EDF">
            <w:pPr>
              <w:spacing w:line="360" w:lineRule="auto"/>
              <w:ind w:left="360" w:hanging="36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Do you</w:t>
            </w:r>
            <w:r w:rsidRPr="00686ED2">
              <w:rPr>
                <w:b/>
                <w:sz w:val="20"/>
                <w:szCs w:val="22"/>
              </w:rPr>
              <w:t xml:space="preserve"> require an interpreter?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b/>
                <w:sz w:val="20"/>
                <w:szCs w:val="22"/>
              </w:rPr>
              <w:instrText xml:space="preserve"> FORMCHECKBOX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end"/>
            </w:r>
            <w:bookmarkEnd w:id="4"/>
            <w:r>
              <w:rPr>
                <w:b/>
                <w:sz w:val="20"/>
                <w:szCs w:val="22"/>
              </w:rPr>
              <w:t xml:space="preserve"> Yes </w:t>
            </w:r>
            <w:r>
              <w:rPr>
                <w:b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rPr>
                <w:b/>
                <w:sz w:val="20"/>
                <w:szCs w:val="22"/>
              </w:rPr>
              <w:instrText xml:space="preserve"> FORMCHECKBOX </w:instrText>
            </w:r>
            <w:r w:rsidR="00170EDF"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end"/>
            </w:r>
            <w:bookmarkEnd w:id="5"/>
            <w:r>
              <w:rPr>
                <w:b/>
                <w:sz w:val="20"/>
                <w:szCs w:val="22"/>
              </w:rPr>
              <w:t xml:space="preserve"> No</w:t>
            </w:r>
          </w:p>
        </w:tc>
        <w:tc>
          <w:tcPr>
            <w:tcW w:w="5140" w:type="dxa"/>
          </w:tcPr>
          <w:p w:rsidR="00F068CC" w:rsidRPr="00686ED2" w:rsidRDefault="00F068CC" w:rsidP="00170EDF">
            <w:pPr>
              <w:spacing w:line="360" w:lineRule="auto"/>
              <w:ind w:left="360" w:hanging="36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Yes, which language? </w:t>
            </w:r>
            <w:r>
              <w:rPr>
                <w:b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6"/>
          </w:p>
        </w:tc>
      </w:tr>
    </w:tbl>
    <w:p w:rsidR="00614F6F" w:rsidRPr="00686ED2" w:rsidRDefault="00F068CC" w:rsidP="00170EDF">
      <w:pPr>
        <w:spacing w:line="480" w:lineRule="auto"/>
        <w:ind w:left="360" w:hanging="360"/>
        <w:rPr>
          <w:b/>
          <w:color w:val="1F497D" w:themeColor="text2"/>
          <w:sz w:val="20"/>
          <w:szCs w:val="22"/>
        </w:rPr>
      </w:pPr>
      <w:r>
        <w:rPr>
          <w:b/>
          <w:color w:val="1F497D" w:themeColor="text2"/>
          <w:sz w:val="20"/>
          <w:szCs w:val="22"/>
        </w:rPr>
        <w:pict>
          <v:rect id="_x0000_i1045" style="width:489pt;height:1.5pt" o:hralign="center" o:hrstd="t" o:hrnoshade="t" o:hr="t" fillcolor="#1f497d [3215]" stroked="f"/>
        </w:pict>
      </w:r>
    </w:p>
    <w:p w:rsidR="00614F6F" w:rsidRPr="00DD2847" w:rsidRDefault="00614F6F" w:rsidP="00170EDF">
      <w:pPr>
        <w:pStyle w:val="ListParagraph"/>
        <w:numPr>
          <w:ilvl w:val="0"/>
          <w:numId w:val="38"/>
        </w:numPr>
        <w:spacing w:line="360" w:lineRule="auto"/>
        <w:rPr>
          <w:b/>
          <w:color w:val="1F497D" w:themeColor="text2"/>
          <w:sz w:val="20"/>
          <w:szCs w:val="22"/>
        </w:rPr>
      </w:pPr>
      <w:r w:rsidRPr="00DD2847">
        <w:rPr>
          <w:b/>
          <w:color w:val="1F497D" w:themeColor="text2"/>
          <w:sz w:val="20"/>
          <w:szCs w:val="22"/>
        </w:rPr>
        <w:t>OTHER PARTY’S DETAILS</w:t>
      </w:r>
      <w:r w:rsidR="006E653C" w:rsidRPr="00DD2847">
        <w:rPr>
          <w:b/>
          <w:color w:val="1F497D" w:themeColor="text2"/>
          <w:sz w:val="20"/>
          <w:szCs w:val="22"/>
        </w:rPr>
        <w:t xml:space="preserve"> </w:t>
      </w:r>
      <w:r w:rsidR="006E653C" w:rsidRPr="00DD2847">
        <w:rPr>
          <w:color w:val="1F497D" w:themeColor="text2"/>
          <w:sz w:val="18"/>
          <w:szCs w:val="22"/>
        </w:rPr>
        <w:t>(Optional, however CJC will need these details in future if you request mediation)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F068CC" w:rsidTr="00996AC9">
        <w:tc>
          <w:tcPr>
            <w:tcW w:w="5140" w:type="dxa"/>
          </w:tcPr>
          <w:p w:rsidR="00F068CC" w:rsidRDefault="00F068CC" w:rsidP="00170EDF">
            <w:pPr>
              <w:spacing w:line="480" w:lineRule="auto"/>
              <w:ind w:left="360" w:hanging="360"/>
              <w:rPr>
                <w:b/>
                <w:sz w:val="20"/>
                <w:szCs w:val="22"/>
              </w:rPr>
            </w:pPr>
            <w:r w:rsidRPr="00686ED2">
              <w:rPr>
                <w:b/>
                <w:sz w:val="20"/>
                <w:szCs w:val="22"/>
              </w:rPr>
              <w:t>Name:</w:t>
            </w:r>
            <w:r w:rsidRPr="00686ED2"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5140" w:type="dxa"/>
          </w:tcPr>
          <w:p w:rsidR="00F068CC" w:rsidRDefault="00F068CC" w:rsidP="00170EDF">
            <w:pPr>
              <w:spacing w:line="480" w:lineRule="auto"/>
              <w:ind w:left="360" w:hanging="360"/>
              <w:rPr>
                <w:b/>
                <w:sz w:val="20"/>
                <w:szCs w:val="22"/>
              </w:rPr>
            </w:pPr>
            <w:r w:rsidRPr="00686ED2">
              <w:rPr>
                <w:b/>
                <w:sz w:val="20"/>
                <w:szCs w:val="22"/>
              </w:rPr>
              <w:t>Phone/mobile:</w:t>
            </w:r>
            <w:r w:rsidRPr="00686ED2"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8"/>
          </w:p>
        </w:tc>
      </w:tr>
      <w:tr w:rsidR="00F068CC" w:rsidTr="00996AC9">
        <w:tc>
          <w:tcPr>
            <w:tcW w:w="5140" w:type="dxa"/>
          </w:tcPr>
          <w:p w:rsidR="00F068CC" w:rsidRPr="00686ED2" w:rsidRDefault="00F068CC" w:rsidP="00170EDF">
            <w:pPr>
              <w:spacing w:line="480" w:lineRule="auto"/>
              <w:ind w:left="360" w:hanging="360"/>
              <w:rPr>
                <w:b/>
                <w:sz w:val="20"/>
                <w:szCs w:val="22"/>
              </w:rPr>
            </w:pPr>
            <w:r w:rsidRPr="00686ED2">
              <w:rPr>
                <w:b/>
                <w:sz w:val="20"/>
                <w:szCs w:val="22"/>
              </w:rPr>
              <w:t>Address: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170EDF">
              <w:rPr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70EDF">
              <w:rPr>
                <w:sz w:val="20"/>
                <w:szCs w:val="22"/>
              </w:rPr>
              <w:instrText xml:space="preserve"> FORMTEXT </w:instrText>
            </w:r>
            <w:r w:rsidRPr="00170EDF">
              <w:rPr>
                <w:sz w:val="20"/>
                <w:szCs w:val="22"/>
              </w:rPr>
            </w:r>
            <w:r w:rsidRPr="00170EDF">
              <w:rPr>
                <w:sz w:val="20"/>
                <w:szCs w:val="22"/>
              </w:rPr>
              <w:fldChar w:fldCharType="separate"/>
            </w:r>
            <w:r w:rsidR="00170EDF" w:rsidRPr="00170EDF">
              <w:rPr>
                <w:sz w:val="20"/>
                <w:szCs w:val="22"/>
              </w:rPr>
              <w:t> </w:t>
            </w:r>
            <w:r w:rsidR="00170EDF" w:rsidRPr="00170EDF">
              <w:rPr>
                <w:sz w:val="20"/>
                <w:szCs w:val="22"/>
              </w:rPr>
              <w:t> </w:t>
            </w:r>
            <w:r w:rsidR="00170EDF" w:rsidRPr="00170EDF">
              <w:rPr>
                <w:sz w:val="20"/>
                <w:szCs w:val="22"/>
              </w:rPr>
              <w:t> </w:t>
            </w:r>
            <w:r w:rsidR="00170EDF" w:rsidRPr="00170EDF">
              <w:rPr>
                <w:sz w:val="20"/>
                <w:szCs w:val="22"/>
              </w:rPr>
              <w:t> </w:t>
            </w:r>
            <w:r w:rsidR="00170EDF" w:rsidRPr="00170EDF">
              <w:rPr>
                <w:sz w:val="20"/>
                <w:szCs w:val="22"/>
              </w:rPr>
              <w:t> </w:t>
            </w:r>
            <w:r w:rsidRPr="00170EDF">
              <w:rPr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5140" w:type="dxa"/>
          </w:tcPr>
          <w:p w:rsidR="00F068CC" w:rsidRPr="00F068CC" w:rsidRDefault="00F068CC" w:rsidP="00170EDF">
            <w:pPr>
              <w:spacing w:line="360" w:lineRule="auto"/>
              <w:ind w:left="360" w:hanging="360"/>
              <w:rPr>
                <w:sz w:val="20"/>
                <w:szCs w:val="22"/>
              </w:rPr>
            </w:pPr>
            <w:r w:rsidRPr="00686ED2">
              <w:rPr>
                <w:b/>
                <w:sz w:val="20"/>
                <w:szCs w:val="22"/>
              </w:rPr>
              <w:t>Email:</w:t>
            </w:r>
            <w:r w:rsidRPr="00686ED2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0"/>
          </w:p>
        </w:tc>
      </w:tr>
    </w:tbl>
    <w:p w:rsidR="00614F6F" w:rsidRPr="00686ED2" w:rsidRDefault="00F068CC" w:rsidP="00170EDF">
      <w:pPr>
        <w:spacing w:line="480" w:lineRule="auto"/>
        <w:ind w:left="360" w:hanging="360"/>
        <w:rPr>
          <w:b/>
          <w:color w:val="1F497D" w:themeColor="text2"/>
          <w:sz w:val="20"/>
          <w:szCs w:val="22"/>
        </w:rPr>
      </w:pPr>
      <w:r>
        <w:rPr>
          <w:b/>
          <w:color w:val="1F497D" w:themeColor="text2"/>
          <w:sz w:val="20"/>
          <w:szCs w:val="22"/>
        </w:rPr>
        <w:pict>
          <v:rect id="_x0000_i1046" style="width:489pt;height:1.5pt" o:hralign="center" o:hrstd="t" o:hrnoshade="t" o:hr="t" fillcolor="#1f497d [3215]" stroked="f"/>
        </w:pict>
      </w:r>
    </w:p>
    <w:p w:rsidR="00614F6F" w:rsidRDefault="001945BC" w:rsidP="00170EDF">
      <w:pPr>
        <w:pStyle w:val="ListParagraph"/>
        <w:numPr>
          <w:ilvl w:val="0"/>
          <w:numId w:val="38"/>
        </w:numPr>
        <w:spacing w:before="120"/>
        <w:rPr>
          <w:b/>
          <w:color w:val="1F497D" w:themeColor="text2"/>
          <w:sz w:val="20"/>
          <w:szCs w:val="22"/>
        </w:rPr>
      </w:pPr>
      <w:r>
        <w:rPr>
          <w:b/>
          <w:color w:val="1F497D" w:themeColor="text2"/>
          <w:sz w:val="20"/>
          <w:szCs w:val="22"/>
        </w:rPr>
        <w:t>MY DISPUTE INVOLVES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0"/>
      </w:tblGrid>
      <w:tr w:rsidR="00F068CC" w:rsidRPr="00F068CC" w:rsidTr="00996AC9">
        <w:trPr>
          <w:trHeight w:val="580"/>
        </w:trPr>
        <w:tc>
          <w:tcPr>
            <w:tcW w:w="2570" w:type="dxa"/>
          </w:tcPr>
          <w:p w:rsidR="00F068CC" w:rsidRPr="00F068CC" w:rsidRDefault="00F068CC" w:rsidP="00170EDF">
            <w:pPr>
              <w:spacing w:before="120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F068CC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F068CC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F068CC">
              <w:rPr>
                <w:color w:val="1F497D" w:themeColor="text2"/>
                <w:sz w:val="20"/>
                <w:szCs w:val="22"/>
              </w:rPr>
            </w:r>
            <w:r w:rsidRPr="00F068CC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11"/>
            <w:r w:rsidRPr="00F068CC">
              <w:rPr>
                <w:color w:val="1F497D" w:themeColor="text2"/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Neighbours</w:t>
            </w:r>
          </w:p>
        </w:tc>
        <w:tc>
          <w:tcPr>
            <w:tcW w:w="2570" w:type="dxa"/>
          </w:tcPr>
          <w:p w:rsidR="00F068CC" w:rsidRPr="00F068CC" w:rsidRDefault="00F068CC" w:rsidP="00170EDF">
            <w:pPr>
              <w:spacing w:before="120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F068CC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8"/>
            <w:r w:rsidRPr="00F068CC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="00170EDF" w:rsidRPr="00F068CC">
              <w:rPr>
                <w:color w:val="1F497D" w:themeColor="text2"/>
                <w:sz w:val="20"/>
                <w:szCs w:val="22"/>
              </w:rPr>
            </w:r>
            <w:r w:rsidRPr="00F068CC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12"/>
            <w:r w:rsidRPr="00F068CC">
              <w:rPr>
                <w:color w:val="1F497D" w:themeColor="text2"/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Family</w:t>
            </w:r>
          </w:p>
        </w:tc>
        <w:tc>
          <w:tcPr>
            <w:tcW w:w="2570" w:type="dxa"/>
          </w:tcPr>
          <w:p w:rsidR="00F068CC" w:rsidRPr="00F068CC" w:rsidRDefault="00F068CC" w:rsidP="00170EDF">
            <w:pPr>
              <w:spacing w:before="120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F068CC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F068CC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F068CC">
              <w:rPr>
                <w:color w:val="1F497D" w:themeColor="text2"/>
                <w:sz w:val="20"/>
                <w:szCs w:val="22"/>
              </w:rPr>
            </w:r>
            <w:r w:rsidRPr="00F068CC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13"/>
            <w:r w:rsidRPr="00F068CC">
              <w:rPr>
                <w:color w:val="1F497D" w:themeColor="text2"/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Friends</w:t>
            </w:r>
          </w:p>
        </w:tc>
        <w:tc>
          <w:tcPr>
            <w:tcW w:w="2570" w:type="dxa"/>
          </w:tcPr>
          <w:p w:rsidR="00F068CC" w:rsidRPr="00F068CC" w:rsidRDefault="00F068CC" w:rsidP="00170EDF">
            <w:pPr>
              <w:spacing w:before="120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F068CC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F068CC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F068CC">
              <w:rPr>
                <w:color w:val="1F497D" w:themeColor="text2"/>
                <w:sz w:val="20"/>
                <w:szCs w:val="22"/>
              </w:rPr>
            </w:r>
            <w:r w:rsidRPr="00F068CC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14"/>
            <w:r w:rsidRPr="00F068CC">
              <w:rPr>
                <w:color w:val="1F497D" w:themeColor="text2"/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Spouse/Partner</w:t>
            </w:r>
          </w:p>
        </w:tc>
      </w:tr>
      <w:tr w:rsidR="00F068CC" w:rsidRPr="00F068CC" w:rsidTr="00996AC9">
        <w:trPr>
          <w:trHeight w:val="580"/>
        </w:trPr>
        <w:tc>
          <w:tcPr>
            <w:tcW w:w="2570" w:type="dxa"/>
          </w:tcPr>
          <w:p w:rsidR="00F068CC" w:rsidRPr="00F068CC" w:rsidRDefault="00F068CC" w:rsidP="00170EDF">
            <w:pPr>
              <w:spacing w:before="120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F068CC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F068CC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F068CC">
              <w:rPr>
                <w:color w:val="1F497D" w:themeColor="text2"/>
                <w:sz w:val="20"/>
                <w:szCs w:val="22"/>
              </w:rPr>
            </w:r>
            <w:r w:rsidRPr="00F068CC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15"/>
            <w:r w:rsidRPr="00F068CC">
              <w:rPr>
                <w:color w:val="1F497D" w:themeColor="text2"/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Workplace</w:t>
            </w:r>
          </w:p>
        </w:tc>
        <w:tc>
          <w:tcPr>
            <w:tcW w:w="2570" w:type="dxa"/>
          </w:tcPr>
          <w:p w:rsidR="00F068CC" w:rsidRPr="00F068CC" w:rsidRDefault="00F068CC" w:rsidP="00170EDF">
            <w:pPr>
              <w:spacing w:before="120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F068CC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F068CC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F068CC">
              <w:rPr>
                <w:color w:val="1F497D" w:themeColor="text2"/>
                <w:sz w:val="20"/>
                <w:szCs w:val="22"/>
              </w:rPr>
            </w:r>
            <w:r w:rsidRPr="00F068CC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16"/>
            <w:r w:rsidR="004C5491">
              <w:rPr>
                <w:color w:val="1F497D" w:themeColor="text2"/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Business</w:t>
            </w:r>
          </w:p>
        </w:tc>
        <w:tc>
          <w:tcPr>
            <w:tcW w:w="2570" w:type="dxa"/>
          </w:tcPr>
          <w:p w:rsidR="00F068CC" w:rsidRPr="00F068CC" w:rsidRDefault="00F068CC" w:rsidP="00170EDF">
            <w:pPr>
              <w:spacing w:before="120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F068CC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F068CC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F068CC">
              <w:rPr>
                <w:color w:val="1F497D" w:themeColor="text2"/>
                <w:sz w:val="20"/>
                <w:szCs w:val="22"/>
              </w:rPr>
            </w:r>
            <w:r w:rsidRPr="00F068CC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17"/>
            <w:r w:rsidRPr="00F068CC">
              <w:rPr>
                <w:color w:val="1F497D" w:themeColor="text2"/>
                <w:sz w:val="20"/>
                <w:szCs w:val="22"/>
              </w:rPr>
              <w:t xml:space="preserve"> </w:t>
            </w:r>
            <w:r w:rsidRPr="009B3239">
              <w:rPr>
                <w:sz w:val="20"/>
                <w:szCs w:val="22"/>
              </w:rPr>
              <w:t>Money/debt</w:t>
            </w:r>
          </w:p>
        </w:tc>
        <w:tc>
          <w:tcPr>
            <w:tcW w:w="2570" w:type="dxa"/>
          </w:tcPr>
          <w:p w:rsidR="00F068CC" w:rsidRPr="00F068CC" w:rsidRDefault="00F068CC" w:rsidP="00170EDF">
            <w:pPr>
              <w:spacing w:before="120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F068CC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F068CC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F068CC">
              <w:rPr>
                <w:color w:val="1F497D" w:themeColor="text2"/>
                <w:sz w:val="20"/>
                <w:szCs w:val="22"/>
              </w:rPr>
            </w:r>
            <w:r w:rsidRPr="00F068CC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18"/>
            <w:r w:rsidRPr="00F068CC">
              <w:rPr>
                <w:color w:val="1F497D" w:themeColor="text2"/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Club, Group, Association</w:t>
            </w:r>
          </w:p>
        </w:tc>
      </w:tr>
      <w:tr w:rsidR="004C5491" w:rsidRPr="00F068CC" w:rsidTr="00996AC9">
        <w:trPr>
          <w:trHeight w:val="580"/>
        </w:trPr>
        <w:tc>
          <w:tcPr>
            <w:tcW w:w="10280" w:type="dxa"/>
            <w:gridSpan w:val="4"/>
          </w:tcPr>
          <w:p w:rsidR="004C5491" w:rsidRPr="00F068CC" w:rsidRDefault="004C5491" w:rsidP="00170EDF">
            <w:pPr>
              <w:spacing w:before="120" w:after="240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2C4ACD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2C4ACD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2C4ACD">
              <w:rPr>
                <w:color w:val="1F497D" w:themeColor="text2"/>
                <w:sz w:val="20"/>
                <w:szCs w:val="22"/>
              </w:rPr>
            </w:r>
            <w:r w:rsidRPr="002C4ACD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19"/>
            <w:r>
              <w:rPr>
                <w:color w:val="1F497D" w:themeColor="text2"/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Other</w:t>
            </w:r>
            <w:r w:rsidR="00996AC9">
              <w:rPr>
                <w:sz w:val="20"/>
                <w:szCs w:val="22"/>
              </w:rPr>
              <w:t xml:space="preserve"> </w:t>
            </w:r>
            <w:r w:rsidR="00996AC9" w:rsidRPr="002C4ACD">
              <w:rPr>
                <w:sz w:val="20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996AC9" w:rsidRPr="002C4ACD">
              <w:rPr>
                <w:sz w:val="20"/>
                <w:szCs w:val="22"/>
              </w:rPr>
              <w:instrText xml:space="preserve"> FORMTEXT </w:instrText>
            </w:r>
            <w:r w:rsidR="00996AC9" w:rsidRPr="002C4ACD">
              <w:rPr>
                <w:sz w:val="20"/>
                <w:szCs w:val="22"/>
              </w:rPr>
            </w:r>
            <w:r w:rsidR="00996AC9" w:rsidRPr="002C4ACD">
              <w:rPr>
                <w:sz w:val="20"/>
                <w:szCs w:val="22"/>
              </w:rPr>
              <w:fldChar w:fldCharType="separate"/>
            </w:r>
            <w:r w:rsidR="00996AC9" w:rsidRPr="002C4ACD">
              <w:rPr>
                <w:noProof/>
                <w:sz w:val="20"/>
                <w:szCs w:val="22"/>
              </w:rPr>
              <w:t> </w:t>
            </w:r>
            <w:r w:rsidR="00996AC9" w:rsidRPr="002C4ACD">
              <w:rPr>
                <w:noProof/>
                <w:sz w:val="20"/>
                <w:szCs w:val="22"/>
              </w:rPr>
              <w:t> </w:t>
            </w:r>
            <w:r w:rsidR="00996AC9" w:rsidRPr="002C4ACD">
              <w:rPr>
                <w:noProof/>
                <w:sz w:val="20"/>
                <w:szCs w:val="22"/>
              </w:rPr>
              <w:t> </w:t>
            </w:r>
            <w:r w:rsidR="00996AC9" w:rsidRPr="002C4ACD">
              <w:rPr>
                <w:noProof/>
                <w:sz w:val="20"/>
                <w:szCs w:val="22"/>
              </w:rPr>
              <w:t> </w:t>
            </w:r>
            <w:r w:rsidR="00996AC9" w:rsidRPr="002C4ACD">
              <w:rPr>
                <w:noProof/>
                <w:sz w:val="20"/>
                <w:szCs w:val="22"/>
              </w:rPr>
              <w:t> </w:t>
            </w:r>
            <w:r w:rsidR="00996AC9" w:rsidRPr="002C4ACD">
              <w:rPr>
                <w:sz w:val="20"/>
                <w:szCs w:val="22"/>
              </w:rPr>
              <w:fldChar w:fldCharType="end"/>
            </w:r>
            <w:bookmarkEnd w:id="20"/>
          </w:p>
        </w:tc>
      </w:tr>
    </w:tbl>
    <w:p w:rsidR="006E653C" w:rsidRPr="00686ED2" w:rsidRDefault="006E653C" w:rsidP="00170EDF">
      <w:pPr>
        <w:ind w:left="360" w:hanging="360"/>
        <w:rPr>
          <w:sz w:val="20"/>
          <w:szCs w:val="22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9B3239" w:rsidTr="002C4ACD">
        <w:trPr>
          <w:trHeight w:val="473"/>
        </w:trPr>
        <w:tc>
          <w:tcPr>
            <w:tcW w:w="5353" w:type="dxa"/>
          </w:tcPr>
          <w:p w:rsidR="009B3239" w:rsidRPr="009B3239" w:rsidRDefault="009B3239" w:rsidP="00170EDF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color w:val="1F497D" w:themeColor="text2"/>
                <w:sz w:val="20"/>
                <w:szCs w:val="22"/>
              </w:rPr>
            </w:pPr>
            <w:r w:rsidRPr="009B3239">
              <w:rPr>
                <w:sz w:val="20"/>
                <w:szCs w:val="22"/>
              </w:rPr>
              <w:t xml:space="preserve">How long have you known the other party/ies? </w:t>
            </w:r>
            <w:r w:rsidRPr="00170ED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170EDF">
              <w:rPr>
                <w:sz w:val="20"/>
                <w:szCs w:val="20"/>
              </w:rPr>
              <w:instrText xml:space="preserve"> FORMTEXT </w:instrText>
            </w:r>
            <w:r w:rsidRPr="00170EDF">
              <w:rPr>
                <w:sz w:val="20"/>
                <w:szCs w:val="20"/>
              </w:rPr>
            </w:r>
            <w:r w:rsidRPr="00170EDF">
              <w:rPr>
                <w:sz w:val="20"/>
                <w:szCs w:val="20"/>
              </w:rPr>
              <w:fldChar w:fldCharType="separate"/>
            </w:r>
            <w:r w:rsidR="00170EDF" w:rsidRPr="00170EDF">
              <w:rPr>
                <w:sz w:val="20"/>
                <w:szCs w:val="20"/>
              </w:rPr>
              <w:t> </w:t>
            </w:r>
            <w:r w:rsidR="00170EDF" w:rsidRPr="00170EDF">
              <w:rPr>
                <w:sz w:val="20"/>
                <w:szCs w:val="20"/>
              </w:rPr>
              <w:t> </w:t>
            </w:r>
            <w:r w:rsidR="00170EDF" w:rsidRPr="00170EDF">
              <w:rPr>
                <w:sz w:val="20"/>
                <w:szCs w:val="20"/>
              </w:rPr>
              <w:t> </w:t>
            </w:r>
            <w:r w:rsidR="00170EDF" w:rsidRPr="00170EDF">
              <w:rPr>
                <w:sz w:val="20"/>
                <w:szCs w:val="20"/>
              </w:rPr>
              <w:t> </w:t>
            </w:r>
            <w:r w:rsidR="00170EDF" w:rsidRPr="00170EDF">
              <w:rPr>
                <w:sz w:val="20"/>
                <w:szCs w:val="20"/>
              </w:rPr>
              <w:t> </w:t>
            </w:r>
            <w:r w:rsidRPr="00170EDF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961" w:type="dxa"/>
          </w:tcPr>
          <w:p w:rsidR="009B3239" w:rsidRPr="00170EDF" w:rsidRDefault="009B3239" w:rsidP="00170EDF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color w:val="1F497D" w:themeColor="text2"/>
                <w:sz w:val="20"/>
                <w:szCs w:val="22"/>
              </w:rPr>
            </w:pPr>
            <w:r w:rsidRPr="00C74ECA">
              <w:rPr>
                <w:sz w:val="20"/>
                <w:szCs w:val="22"/>
              </w:rPr>
              <w:t>How long have you been in a dispute?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 w:rsidR="00170EDF"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2"/>
            <w:r w:rsidRPr="00C74ECA">
              <w:rPr>
                <w:color w:val="1F497D" w:themeColor="text2"/>
                <w:sz w:val="20"/>
                <w:szCs w:val="22"/>
              </w:rPr>
              <w:t xml:space="preserve">         </w:t>
            </w:r>
          </w:p>
        </w:tc>
      </w:tr>
      <w:tr w:rsidR="009B3239" w:rsidTr="002C4ACD">
        <w:trPr>
          <w:trHeight w:val="473"/>
        </w:trPr>
        <w:tc>
          <w:tcPr>
            <w:tcW w:w="10314" w:type="dxa"/>
            <w:gridSpan w:val="2"/>
          </w:tcPr>
          <w:p w:rsidR="009B3239" w:rsidRPr="009B3239" w:rsidRDefault="009B3239" w:rsidP="00170EDF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color w:val="1F497D" w:themeColor="text2"/>
                <w:sz w:val="20"/>
                <w:szCs w:val="22"/>
              </w:rPr>
            </w:pPr>
            <w:r w:rsidRPr="00DD2847">
              <w:rPr>
                <w:sz w:val="20"/>
                <w:szCs w:val="22"/>
              </w:rPr>
              <w:t>Please briefly describe your dispute</w:t>
            </w:r>
            <w:r>
              <w:rPr>
                <w:sz w:val="20"/>
                <w:szCs w:val="22"/>
              </w:rPr>
              <w:t xml:space="preserve">: </w:t>
            </w:r>
            <w:r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3"/>
          </w:p>
        </w:tc>
      </w:tr>
      <w:tr w:rsidR="009B3239" w:rsidTr="002C4ACD">
        <w:trPr>
          <w:trHeight w:val="474"/>
        </w:trPr>
        <w:tc>
          <w:tcPr>
            <w:tcW w:w="10314" w:type="dxa"/>
            <w:gridSpan w:val="2"/>
          </w:tcPr>
          <w:p w:rsidR="009B3239" w:rsidRPr="009B3239" w:rsidRDefault="009B3239" w:rsidP="00170EDF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color w:val="1F497D" w:themeColor="text2"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What are </w:t>
            </w:r>
            <w:r w:rsidRPr="00DD2847">
              <w:rPr>
                <w:sz w:val="20"/>
                <w:szCs w:val="22"/>
              </w:rPr>
              <w:t>your goals for resolving the dispute</w:t>
            </w:r>
            <w:r>
              <w:rPr>
                <w:sz w:val="20"/>
                <w:szCs w:val="22"/>
              </w:rPr>
              <w:t>?</w:t>
            </w:r>
            <w:r w:rsidRPr="00DD2847">
              <w:rPr>
                <w:color w:val="1F497D" w:themeColor="text2"/>
                <w:sz w:val="20"/>
                <w:szCs w:val="22"/>
              </w:rPr>
              <w:t xml:space="preserve"> </w:t>
            </w:r>
            <w:r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color w:val="1F497D" w:themeColor="text2"/>
                <w:sz w:val="20"/>
                <w:szCs w:val="22"/>
              </w:rPr>
              <w:instrText xml:space="preserve"> FORMTEXT </w:instrText>
            </w:r>
            <w:r>
              <w:rPr>
                <w:color w:val="1F497D" w:themeColor="text2"/>
                <w:sz w:val="20"/>
                <w:szCs w:val="22"/>
              </w:rPr>
            </w:r>
            <w:r>
              <w:rPr>
                <w:color w:val="1F497D" w:themeColor="text2"/>
                <w:sz w:val="20"/>
                <w:szCs w:val="22"/>
              </w:rPr>
              <w:fldChar w:fldCharType="separate"/>
            </w:r>
            <w:bookmarkStart w:id="25" w:name="_GoBack"/>
            <w:bookmarkEnd w:id="25"/>
            <w:r>
              <w:rPr>
                <w:noProof/>
                <w:color w:val="1F497D" w:themeColor="text2"/>
                <w:sz w:val="20"/>
                <w:szCs w:val="22"/>
              </w:rPr>
              <w:t> </w:t>
            </w:r>
            <w:r>
              <w:rPr>
                <w:noProof/>
                <w:color w:val="1F497D" w:themeColor="text2"/>
                <w:sz w:val="20"/>
                <w:szCs w:val="22"/>
              </w:rPr>
              <w:t> </w:t>
            </w:r>
            <w:r>
              <w:rPr>
                <w:noProof/>
                <w:color w:val="1F497D" w:themeColor="text2"/>
                <w:sz w:val="20"/>
                <w:szCs w:val="22"/>
              </w:rPr>
              <w:t> </w:t>
            </w:r>
            <w:r>
              <w:rPr>
                <w:noProof/>
                <w:color w:val="1F497D" w:themeColor="text2"/>
                <w:sz w:val="20"/>
                <w:szCs w:val="22"/>
              </w:rPr>
              <w:t> </w:t>
            </w:r>
            <w:r>
              <w:rPr>
                <w:noProof/>
                <w:color w:val="1F497D" w:themeColor="text2"/>
                <w:sz w:val="20"/>
                <w:szCs w:val="22"/>
              </w:rPr>
              <w:t> </w:t>
            </w:r>
            <w:r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24"/>
          </w:p>
        </w:tc>
      </w:tr>
      <w:tr w:rsidR="009B3239" w:rsidTr="002C4ACD">
        <w:trPr>
          <w:trHeight w:val="474"/>
        </w:trPr>
        <w:tc>
          <w:tcPr>
            <w:tcW w:w="10314" w:type="dxa"/>
            <w:gridSpan w:val="2"/>
          </w:tcPr>
          <w:p w:rsidR="009B3239" w:rsidRPr="009B3239" w:rsidRDefault="009B3239" w:rsidP="00170EDF">
            <w:pPr>
              <w:pStyle w:val="ListParagraph"/>
              <w:numPr>
                <w:ilvl w:val="0"/>
                <w:numId w:val="39"/>
              </w:numPr>
              <w:spacing w:line="360" w:lineRule="auto"/>
              <w:contextualSpacing w:val="0"/>
              <w:rPr>
                <w:color w:val="1F497D" w:themeColor="text2"/>
                <w:sz w:val="20"/>
                <w:szCs w:val="22"/>
              </w:rPr>
            </w:pPr>
            <w:r w:rsidRPr="00DD2847">
              <w:rPr>
                <w:sz w:val="20"/>
                <w:szCs w:val="22"/>
              </w:rPr>
              <w:t xml:space="preserve">How have you tried to resolve your dispute so far? </w:t>
            </w:r>
            <w:r>
              <w:rPr>
                <w:sz w:val="20"/>
                <w:szCs w:val="22"/>
              </w:rPr>
              <w:t>e</w:t>
            </w:r>
            <w:r w:rsidRPr="00DD2847">
              <w:rPr>
                <w:sz w:val="20"/>
                <w:szCs w:val="22"/>
              </w:rPr>
              <w:t>g talking with the other person/s, contacting other services for assistance etc:</w:t>
            </w:r>
            <w:r w:rsidRPr="00DD2847">
              <w:rPr>
                <w:color w:val="1F497D" w:themeColor="text2"/>
                <w:sz w:val="20"/>
                <w:szCs w:val="22"/>
              </w:rPr>
              <w:t xml:space="preserve"> </w:t>
            </w:r>
            <w:r w:rsidRPr="00170EDF">
              <w:rPr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170EDF">
              <w:rPr>
                <w:sz w:val="20"/>
                <w:szCs w:val="22"/>
              </w:rPr>
              <w:instrText xml:space="preserve"> FORMTEXT </w:instrText>
            </w:r>
            <w:r w:rsidRPr="00170EDF">
              <w:rPr>
                <w:sz w:val="20"/>
                <w:szCs w:val="22"/>
              </w:rPr>
            </w:r>
            <w:r w:rsidRPr="00170EDF">
              <w:rPr>
                <w:sz w:val="20"/>
                <w:szCs w:val="22"/>
              </w:rPr>
              <w:fldChar w:fldCharType="separate"/>
            </w:r>
            <w:r w:rsidRPr="00170EDF">
              <w:rPr>
                <w:noProof/>
                <w:sz w:val="20"/>
                <w:szCs w:val="22"/>
              </w:rPr>
              <w:t> </w:t>
            </w:r>
            <w:r w:rsidRPr="00170EDF">
              <w:rPr>
                <w:noProof/>
                <w:sz w:val="20"/>
                <w:szCs w:val="22"/>
              </w:rPr>
              <w:t> </w:t>
            </w:r>
            <w:r w:rsidRPr="00170EDF">
              <w:rPr>
                <w:noProof/>
                <w:sz w:val="20"/>
                <w:szCs w:val="22"/>
              </w:rPr>
              <w:t> </w:t>
            </w:r>
            <w:r w:rsidRPr="00170EDF">
              <w:rPr>
                <w:noProof/>
                <w:sz w:val="20"/>
                <w:szCs w:val="22"/>
              </w:rPr>
              <w:t> </w:t>
            </w:r>
            <w:r w:rsidRPr="00170EDF">
              <w:rPr>
                <w:noProof/>
                <w:sz w:val="20"/>
                <w:szCs w:val="22"/>
              </w:rPr>
              <w:t> </w:t>
            </w:r>
            <w:r w:rsidRPr="00170EDF">
              <w:rPr>
                <w:sz w:val="20"/>
                <w:szCs w:val="22"/>
              </w:rPr>
              <w:fldChar w:fldCharType="end"/>
            </w:r>
            <w:bookmarkEnd w:id="26"/>
          </w:p>
        </w:tc>
      </w:tr>
    </w:tbl>
    <w:p w:rsidR="006E653C" w:rsidRPr="00686ED2" w:rsidRDefault="00F068CC" w:rsidP="00170EDF">
      <w:pPr>
        <w:spacing w:line="480" w:lineRule="auto"/>
        <w:ind w:left="360" w:hanging="360"/>
        <w:rPr>
          <w:b/>
          <w:color w:val="1F497D" w:themeColor="text2"/>
          <w:sz w:val="20"/>
          <w:szCs w:val="22"/>
        </w:rPr>
      </w:pPr>
      <w:r>
        <w:rPr>
          <w:b/>
          <w:color w:val="1F497D" w:themeColor="text2"/>
          <w:sz w:val="20"/>
          <w:szCs w:val="22"/>
        </w:rPr>
        <w:pict>
          <v:rect id="_x0000_i1048" style="width:489pt;height:1.5pt" o:hralign="center" o:hrstd="t" o:hrnoshade="t" o:hr="t" fillcolor="#1f497d [3215]" stroked="f"/>
        </w:pict>
      </w:r>
    </w:p>
    <w:p w:rsidR="006E653C" w:rsidRDefault="006E653C" w:rsidP="00170EDF">
      <w:pPr>
        <w:pStyle w:val="ListParagraph"/>
        <w:numPr>
          <w:ilvl w:val="0"/>
          <w:numId w:val="38"/>
        </w:numPr>
        <w:spacing w:line="360" w:lineRule="auto"/>
        <w:rPr>
          <w:b/>
          <w:color w:val="1F497D" w:themeColor="text2"/>
          <w:sz w:val="20"/>
          <w:szCs w:val="22"/>
        </w:rPr>
      </w:pPr>
      <w:r w:rsidRPr="00DD2847">
        <w:rPr>
          <w:b/>
          <w:color w:val="1F497D" w:themeColor="text2"/>
          <w:sz w:val="20"/>
          <w:szCs w:val="22"/>
        </w:rPr>
        <w:t>HOW DID YOU FIND OUR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0"/>
      </w:tblGrid>
      <w:tr w:rsidR="004C5491" w:rsidRPr="004C5491" w:rsidTr="00996AC9">
        <w:tc>
          <w:tcPr>
            <w:tcW w:w="2570" w:type="dxa"/>
          </w:tcPr>
          <w:p w:rsidR="004C5491" w:rsidRPr="004C5491" w:rsidRDefault="004C5491" w:rsidP="00170EDF">
            <w:pPr>
              <w:spacing w:line="360" w:lineRule="auto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4C5491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2"/>
            <w:r w:rsidRPr="004C5491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="002C4ACD" w:rsidRPr="004C5491">
              <w:rPr>
                <w:color w:val="1F497D" w:themeColor="text2"/>
                <w:sz w:val="20"/>
                <w:szCs w:val="22"/>
              </w:rPr>
            </w:r>
            <w:r w:rsidRPr="004C5491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27"/>
            <w:r w:rsidRPr="004C5491">
              <w:rPr>
                <w:color w:val="1F497D" w:themeColor="text2"/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Online search</w:t>
            </w:r>
          </w:p>
        </w:tc>
        <w:tc>
          <w:tcPr>
            <w:tcW w:w="2570" w:type="dxa"/>
          </w:tcPr>
          <w:p w:rsidR="004C5491" w:rsidRPr="004C5491" w:rsidRDefault="004C5491" w:rsidP="00170EDF">
            <w:pPr>
              <w:spacing w:line="360" w:lineRule="auto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7767E7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 w:rsidRPr="007767E7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7767E7">
              <w:rPr>
                <w:color w:val="1F497D" w:themeColor="text2"/>
                <w:sz w:val="20"/>
                <w:szCs w:val="22"/>
              </w:rPr>
            </w:r>
            <w:r w:rsidRPr="007767E7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28"/>
            <w:r>
              <w:rPr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Word of mouth</w:t>
            </w:r>
          </w:p>
        </w:tc>
        <w:tc>
          <w:tcPr>
            <w:tcW w:w="2570" w:type="dxa"/>
          </w:tcPr>
          <w:p w:rsidR="004C5491" w:rsidRPr="004C5491" w:rsidRDefault="004C5491" w:rsidP="00170EDF">
            <w:pPr>
              <w:spacing w:line="360" w:lineRule="auto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7767E7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 w:rsidRPr="007767E7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7767E7">
              <w:rPr>
                <w:color w:val="1F497D" w:themeColor="text2"/>
                <w:sz w:val="20"/>
                <w:szCs w:val="22"/>
              </w:rPr>
            </w:r>
            <w:r w:rsidRPr="007767E7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29"/>
            <w:r>
              <w:rPr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Friend, acquaintance</w:t>
            </w:r>
          </w:p>
        </w:tc>
        <w:tc>
          <w:tcPr>
            <w:tcW w:w="2570" w:type="dxa"/>
          </w:tcPr>
          <w:p w:rsidR="004C5491" w:rsidRPr="004C5491" w:rsidRDefault="004C5491" w:rsidP="00170EDF">
            <w:pPr>
              <w:spacing w:line="360" w:lineRule="auto"/>
              <w:ind w:left="360" w:hanging="360"/>
              <w:rPr>
                <w:color w:val="1F497D" w:themeColor="text2"/>
                <w:sz w:val="20"/>
                <w:szCs w:val="22"/>
              </w:rPr>
            </w:pPr>
            <w:r w:rsidRPr="007767E7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 w:rsidRPr="007767E7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7767E7">
              <w:rPr>
                <w:color w:val="1F497D" w:themeColor="text2"/>
                <w:sz w:val="20"/>
                <w:szCs w:val="22"/>
              </w:rPr>
            </w:r>
            <w:r w:rsidRPr="007767E7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30"/>
            <w:r>
              <w:rPr>
                <w:sz w:val="20"/>
                <w:szCs w:val="22"/>
              </w:rPr>
              <w:t xml:space="preserve"> </w:t>
            </w:r>
            <w:r w:rsidRPr="004C5491">
              <w:rPr>
                <w:sz w:val="20"/>
                <w:szCs w:val="22"/>
              </w:rPr>
              <w:t>Previous CJC client</w:t>
            </w:r>
          </w:p>
        </w:tc>
      </w:tr>
      <w:tr w:rsidR="004C5491" w:rsidRPr="004C5491" w:rsidTr="00996AC9">
        <w:tc>
          <w:tcPr>
            <w:tcW w:w="2570" w:type="dxa"/>
          </w:tcPr>
          <w:p w:rsidR="004C5491" w:rsidRPr="004C5491" w:rsidRDefault="004C5491" w:rsidP="00170EDF">
            <w:pPr>
              <w:spacing w:line="360" w:lineRule="auto"/>
              <w:ind w:left="360" w:hanging="360"/>
              <w:rPr>
                <w:color w:val="1F497D" w:themeColor="text2"/>
                <w:sz w:val="20"/>
                <w:szCs w:val="22"/>
              </w:rPr>
            </w:pPr>
            <w:r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>
              <w:rPr>
                <w:color w:val="1F497D" w:themeColor="text2"/>
                <w:sz w:val="20"/>
                <w:szCs w:val="22"/>
              </w:rPr>
            </w:r>
            <w:r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31"/>
            <w:r>
              <w:rPr>
                <w:color w:val="1F497D" w:themeColor="text2"/>
                <w:sz w:val="20"/>
                <w:szCs w:val="22"/>
              </w:rPr>
              <w:t xml:space="preserve"> </w:t>
            </w:r>
            <w:r w:rsidRPr="009B3239">
              <w:rPr>
                <w:sz w:val="20"/>
                <w:szCs w:val="22"/>
              </w:rPr>
              <w:t>Media</w:t>
            </w:r>
          </w:p>
        </w:tc>
        <w:tc>
          <w:tcPr>
            <w:tcW w:w="2570" w:type="dxa"/>
          </w:tcPr>
          <w:p w:rsidR="004C5491" w:rsidRPr="004C5491" w:rsidRDefault="004C5491" w:rsidP="00170EDF">
            <w:pPr>
              <w:spacing w:line="360" w:lineRule="auto"/>
              <w:ind w:left="360" w:hanging="360"/>
              <w:rPr>
                <w:sz w:val="20"/>
                <w:szCs w:val="22"/>
              </w:rPr>
            </w:pPr>
            <w:r w:rsidRPr="007767E7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 w:rsidRPr="007767E7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7767E7">
              <w:rPr>
                <w:color w:val="1F497D" w:themeColor="text2"/>
                <w:sz w:val="20"/>
                <w:szCs w:val="22"/>
              </w:rPr>
            </w:r>
            <w:r w:rsidRPr="007767E7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32"/>
            <w:r>
              <w:rPr>
                <w:sz w:val="20"/>
                <w:szCs w:val="22"/>
              </w:rPr>
              <w:t xml:space="preserve"> Brochure</w:t>
            </w:r>
          </w:p>
        </w:tc>
        <w:tc>
          <w:tcPr>
            <w:tcW w:w="2570" w:type="dxa"/>
          </w:tcPr>
          <w:p w:rsidR="004C5491" w:rsidRPr="004C5491" w:rsidRDefault="004C5491" w:rsidP="00170EDF">
            <w:pPr>
              <w:spacing w:line="360" w:lineRule="auto"/>
              <w:ind w:left="360" w:hanging="360"/>
              <w:rPr>
                <w:sz w:val="20"/>
                <w:szCs w:val="22"/>
              </w:rPr>
            </w:pPr>
            <w:r w:rsidRPr="007767E7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 w:rsidRPr="007767E7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7767E7">
              <w:rPr>
                <w:color w:val="1F497D" w:themeColor="text2"/>
                <w:sz w:val="20"/>
                <w:szCs w:val="22"/>
              </w:rPr>
            </w:r>
            <w:r w:rsidRPr="007767E7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33"/>
            <w:r>
              <w:rPr>
                <w:sz w:val="20"/>
                <w:szCs w:val="22"/>
              </w:rPr>
              <w:t xml:space="preserve">  NSW Police</w:t>
            </w:r>
          </w:p>
        </w:tc>
        <w:tc>
          <w:tcPr>
            <w:tcW w:w="2570" w:type="dxa"/>
          </w:tcPr>
          <w:p w:rsidR="004C5491" w:rsidRPr="004C5491" w:rsidRDefault="004C5491" w:rsidP="00170EDF">
            <w:pPr>
              <w:spacing w:line="360" w:lineRule="auto"/>
              <w:ind w:left="360" w:hanging="360"/>
              <w:rPr>
                <w:sz w:val="20"/>
                <w:szCs w:val="22"/>
              </w:rPr>
            </w:pPr>
            <w:r w:rsidRPr="007767E7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 w:rsidRPr="007767E7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7767E7">
              <w:rPr>
                <w:color w:val="1F497D" w:themeColor="text2"/>
                <w:sz w:val="20"/>
                <w:szCs w:val="22"/>
              </w:rPr>
            </w:r>
            <w:r w:rsidRPr="007767E7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34"/>
            <w:r>
              <w:rPr>
                <w:sz w:val="20"/>
                <w:szCs w:val="22"/>
              </w:rPr>
              <w:t xml:space="preserve"> NSW Court or Tribunal</w:t>
            </w:r>
          </w:p>
        </w:tc>
      </w:tr>
      <w:tr w:rsidR="004C5491" w:rsidRPr="004C5491" w:rsidTr="00996AC9">
        <w:tc>
          <w:tcPr>
            <w:tcW w:w="2570" w:type="dxa"/>
          </w:tcPr>
          <w:p w:rsidR="004C5491" w:rsidRDefault="004C5491" w:rsidP="00170EDF">
            <w:pPr>
              <w:spacing w:line="360" w:lineRule="auto"/>
              <w:ind w:left="360" w:hanging="360"/>
              <w:rPr>
                <w:color w:val="1F497D" w:themeColor="text2"/>
                <w:sz w:val="20"/>
                <w:szCs w:val="22"/>
              </w:rPr>
            </w:pPr>
            <w:r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>
              <w:rPr>
                <w:color w:val="1F497D" w:themeColor="text2"/>
                <w:sz w:val="20"/>
                <w:szCs w:val="22"/>
              </w:rPr>
            </w:r>
            <w:r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35"/>
            <w:r>
              <w:rPr>
                <w:color w:val="1F497D" w:themeColor="text2"/>
                <w:sz w:val="20"/>
                <w:szCs w:val="22"/>
              </w:rPr>
              <w:t xml:space="preserve"> </w:t>
            </w:r>
            <w:r w:rsidRPr="009B3239">
              <w:rPr>
                <w:sz w:val="20"/>
                <w:szCs w:val="22"/>
              </w:rPr>
              <w:t>Local Council</w:t>
            </w:r>
          </w:p>
        </w:tc>
        <w:tc>
          <w:tcPr>
            <w:tcW w:w="2570" w:type="dxa"/>
          </w:tcPr>
          <w:p w:rsidR="004C5491" w:rsidRDefault="004C5491" w:rsidP="00170EDF">
            <w:pPr>
              <w:spacing w:line="360" w:lineRule="auto"/>
              <w:ind w:left="360" w:hanging="360"/>
              <w:rPr>
                <w:sz w:val="20"/>
                <w:szCs w:val="22"/>
              </w:rPr>
            </w:pPr>
            <w:r w:rsidRPr="007767E7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1"/>
            <w:r w:rsidRPr="007767E7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7767E7">
              <w:rPr>
                <w:color w:val="1F497D" w:themeColor="text2"/>
                <w:sz w:val="20"/>
                <w:szCs w:val="22"/>
              </w:rPr>
            </w:r>
            <w:r w:rsidRPr="007767E7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36"/>
            <w:r>
              <w:rPr>
                <w:sz w:val="20"/>
                <w:szCs w:val="22"/>
              </w:rPr>
              <w:t xml:space="preserve"> Law Access</w:t>
            </w:r>
          </w:p>
        </w:tc>
        <w:tc>
          <w:tcPr>
            <w:tcW w:w="2570" w:type="dxa"/>
          </w:tcPr>
          <w:p w:rsidR="004C5491" w:rsidRDefault="004C5491" w:rsidP="00170EDF">
            <w:pPr>
              <w:spacing w:line="360" w:lineRule="auto"/>
              <w:ind w:left="360" w:hanging="360"/>
              <w:rPr>
                <w:sz w:val="20"/>
                <w:szCs w:val="22"/>
              </w:rPr>
            </w:pPr>
            <w:r w:rsidRPr="007767E7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 w:rsidRPr="007767E7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7767E7">
              <w:rPr>
                <w:color w:val="1F497D" w:themeColor="text2"/>
                <w:sz w:val="20"/>
                <w:szCs w:val="22"/>
              </w:rPr>
            </w:r>
            <w:r w:rsidRPr="007767E7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37"/>
            <w:r>
              <w:rPr>
                <w:sz w:val="20"/>
                <w:szCs w:val="22"/>
              </w:rPr>
              <w:t xml:space="preserve"> Legal Aid</w:t>
            </w:r>
          </w:p>
        </w:tc>
        <w:tc>
          <w:tcPr>
            <w:tcW w:w="2570" w:type="dxa"/>
          </w:tcPr>
          <w:p w:rsidR="004C5491" w:rsidRDefault="004C5491" w:rsidP="00170EDF">
            <w:pPr>
              <w:spacing w:line="360" w:lineRule="auto"/>
              <w:ind w:left="360" w:hanging="360"/>
              <w:rPr>
                <w:sz w:val="20"/>
                <w:szCs w:val="22"/>
              </w:rPr>
            </w:pPr>
            <w:r w:rsidRPr="007767E7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3"/>
            <w:r w:rsidRPr="007767E7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7767E7">
              <w:rPr>
                <w:color w:val="1F497D" w:themeColor="text2"/>
                <w:sz w:val="20"/>
                <w:szCs w:val="22"/>
              </w:rPr>
            </w:r>
            <w:r w:rsidRPr="007767E7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38"/>
            <w:r>
              <w:rPr>
                <w:sz w:val="20"/>
                <w:szCs w:val="22"/>
              </w:rPr>
              <w:t xml:space="preserve"> Private Solicitor</w:t>
            </w:r>
          </w:p>
        </w:tc>
      </w:tr>
      <w:tr w:rsidR="009B3239" w:rsidRPr="004C5491" w:rsidTr="00996AC9">
        <w:tc>
          <w:tcPr>
            <w:tcW w:w="5140" w:type="dxa"/>
            <w:gridSpan w:val="2"/>
          </w:tcPr>
          <w:p w:rsidR="009B3239" w:rsidRDefault="009B3239" w:rsidP="00170EDF">
            <w:pPr>
              <w:spacing w:line="360" w:lineRule="auto"/>
              <w:ind w:left="360" w:hanging="360"/>
              <w:rPr>
                <w:sz w:val="20"/>
                <w:szCs w:val="22"/>
              </w:rPr>
            </w:pPr>
            <w:r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>
              <w:rPr>
                <w:color w:val="1F497D" w:themeColor="text2"/>
                <w:sz w:val="20"/>
                <w:szCs w:val="22"/>
              </w:rPr>
            </w:r>
            <w:r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39"/>
            <w:r>
              <w:rPr>
                <w:color w:val="1F497D" w:themeColor="text2"/>
                <w:sz w:val="20"/>
                <w:szCs w:val="22"/>
              </w:rPr>
              <w:t xml:space="preserve"> </w:t>
            </w:r>
            <w:r w:rsidRPr="009B3239">
              <w:rPr>
                <w:sz w:val="20"/>
                <w:szCs w:val="22"/>
              </w:rPr>
              <w:t>Healthcare professional eg doctor, counsellor</w:t>
            </w:r>
          </w:p>
        </w:tc>
        <w:tc>
          <w:tcPr>
            <w:tcW w:w="5140" w:type="dxa"/>
            <w:gridSpan w:val="2"/>
          </w:tcPr>
          <w:p w:rsidR="009B3239" w:rsidRDefault="009B3239" w:rsidP="00170EDF">
            <w:pPr>
              <w:ind w:left="360" w:hanging="360"/>
              <w:rPr>
                <w:sz w:val="20"/>
                <w:szCs w:val="22"/>
              </w:rPr>
            </w:pPr>
            <w:r w:rsidRPr="007767E7">
              <w:rPr>
                <w:color w:val="1F497D" w:themeColor="text2"/>
                <w:sz w:val="20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5"/>
            <w:r w:rsidRPr="007767E7">
              <w:rPr>
                <w:color w:val="1F497D" w:themeColor="text2"/>
                <w:sz w:val="20"/>
                <w:szCs w:val="22"/>
              </w:rPr>
              <w:instrText xml:space="preserve"> FORMCHECKBOX </w:instrText>
            </w:r>
            <w:r w:rsidRPr="007767E7">
              <w:rPr>
                <w:color w:val="1F497D" w:themeColor="text2"/>
                <w:sz w:val="20"/>
                <w:szCs w:val="22"/>
              </w:rPr>
            </w:r>
            <w:r w:rsidRPr="007767E7">
              <w:rPr>
                <w:color w:val="1F497D" w:themeColor="text2"/>
                <w:sz w:val="20"/>
                <w:szCs w:val="22"/>
              </w:rPr>
              <w:fldChar w:fldCharType="end"/>
            </w:r>
            <w:bookmarkEnd w:id="40"/>
            <w:r>
              <w:rPr>
                <w:sz w:val="20"/>
                <w:szCs w:val="22"/>
              </w:rPr>
              <w:t xml:space="preserve"> Other </w:t>
            </w:r>
            <w:r>
              <w:rPr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1" w:name="Text10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41"/>
          </w:p>
        </w:tc>
      </w:tr>
    </w:tbl>
    <w:p w:rsidR="001945BC" w:rsidRPr="00686ED2" w:rsidRDefault="00F068CC" w:rsidP="00170EDF">
      <w:pPr>
        <w:spacing w:line="480" w:lineRule="auto"/>
        <w:ind w:left="360" w:hanging="360"/>
        <w:rPr>
          <w:b/>
          <w:color w:val="1F497D" w:themeColor="text2"/>
          <w:sz w:val="20"/>
          <w:szCs w:val="22"/>
        </w:rPr>
      </w:pPr>
      <w:r>
        <w:rPr>
          <w:b/>
          <w:color w:val="1F497D" w:themeColor="text2"/>
          <w:sz w:val="20"/>
          <w:szCs w:val="22"/>
        </w:rPr>
        <w:pict>
          <v:rect id="_x0000_i1047" style="width:489pt;height:1.5pt" o:hralign="center" o:hrstd="t" o:hrnoshade="t" o:hr="t" fillcolor="#1f497d [3215]" stroked="f"/>
        </w:pict>
      </w:r>
    </w:p>
    <w:p w:rsidR="001945BC" w:rsidRDefault="001945BC" w:rsidP="00170EDF">
      <w:pPr>
        <w:spacing w:line="360" w:lineRule="auto"/>
        <w:ind w:left="360" w:hanging="360"/>
        <w:rPr>
          <w:b/>
          <w:color w:val="1F497D" w:themeColor="text2"/>
          <w:sz w:val="20"/>
          <w:szCs w:val="22"/>
        </w:rPr>
      </w:pPr>
      <w:r w:rsidRPr="00180A56">
        <w:rPr>
          <w:b/>
          <w:color w:val="1F497D" w:themeColor="text2"/>
          <w:sz w:val="20"/>
          <w:szCs w:val="22"/>
        </w:rPr>
        <w:t>WHAT HAPPENS NEXT?</w:t>
      </w:r>
    </w:p>
    <w:p w:rsidR="001945BC" w:rsidRPr="00686ED2" w:rsidRDefault="001945BC" w:rsidP="00170EDF">
      <w:pPr>
        <w:pStyle w:val="ListParagraph"/>
        <w:numPr>
          <w:ilvl w:val="0"/>
          <w:numId w:val="41"/>
        </w:numPr>
        <w:spacing w:line="360" w:lineRule="auto"/>
        <w:ind w:left="360"/>
        <w:rPr>
          <w:sz w:val="20"/>
          <w:szCs w:val="22"/>
        </w:rPr>
      </w:pPr>
      <w:r w:rsidRPr="00686ED2">
        <w:rPr>
          <w:b/>
          <w:sz w:val="20"/>
          <w:szCs w:val="22"/>
        </w:rPr>
        <w:t>Return this form</w:t>
      </w:r>
      <w:r w:rsidR="00C74ECA">
        <w:rPr>
          <w:b/>
          <w:sz w:val="20"/>
          <w:szCs w:val="22"/>
        </w:rPr>
        <w:t xml:space="preserve"> to CJC </w:t>
      </w:r>
      <w:r w:rsidR="00C74ECA">
        <w:rPr>
          <w:sz w:val="20"/>
          <w:szCs w:val="22"/>
        </w:rPr>
        <w:t xml:space="preserve">by </w:t>
      </w:r>
      <w:r>
        <w:rPr>
          <w:sz w:val="20"/>
          <w:szCs w:val="22"/>
        </w:rPr>
        <w:t xml:space="preserve">email </w:t>
      </w:r>
      <w:hyperlink r:id="rId9" w:history="1">
        <w:r w:rsidRPr="00686ED2">
          <w:rPr>
            <w:rStyle w:val="Hyperlink"/>
            <w:sz w:val="20"/>
            <w:szCs w:val="22"/>
          </w:rPr>
          <w:t>cjc@justice.nsw.gov.au</w:t>
        </w:r>
      </w:hyperlink>
    </w:p>
    <w:p w:rsidR="00E60A71" w:rsidRPr="00E60A71" w:rsidRDefault="001945BC" w:rsidP="00170EDF">
      <w:pPr>
        <w:pStyle w:val="ListParagraph"/>
        <w:numPr>
          <w:ilvl w:val="0"/>
          <w:numId w:val="41"/>
        </w:numPr>
        <w:spacing w:line="720" w:lineRule="auto"/>
        <w:ind w:left="360"/>
        <w:rPr>
          <w:b/>
          <w:color w:val="1F497D" w:themeColor="text2"/>
          <w:sz w:val="20"/>
          <w:szCs w:val="22"/>
        </w:rPr>
      </w:pPr>
      <w:r w:rsidRPr="001945BC">
        <w:rPr>
          <w:b/>
          <w:sz w:val="20"/>
          <w:szCs w:val="22"/>
        </w:rPr>
        <w:t>We will contact you</w:t>
      </w:r>
      <w:r>
        <w:rPr>
          <w:sz w:val="20"/>
          <w:szCs w:val="22"/>
        </w:rPr>
        <w:t xml:space="preserve"> </w:t>
      </w:r>
      <w:r w:rsidRPr="001945BC">
        <w:rPr>
          <w:sz w:val="20"/>
          <w:szCs w:val="22"/>
        </w:rPr>
        <w:t xml:space="preserve">during business hours to talk about how we can help. </w:t>
      </w:r>
    </w:p>
    <w:p w:rsidR="001945BC" w:rsidRPr="00C74ECA" w:rsidRDefault="001945BC" w:rsidP="00C74ECA">
      <w:pPr>
        <w:pBdr>
          <w:top w:val="single" w:sz="4" w:space="1" w:color="auto"/>
        </w:pBdr>
        <w:shd w:val="clear" w:color="auto" w:fill="1F497D" w:themeFill="text2"/>
        <w:tabs>
          <w:tab w:val="left" w:pos="-426"/>
        </w:tabs>
        <w:spacing w:line="360" w:lineRule="auto"/>
        <w:ind w:left="-426" w:right="-1"/>
        <w:contextualSpacing/>
        <w:rPr>
          <w:rFonts w:ascii="Arial Narrow" w:hAnsi="Arial Narrow" w:cs="Arial"/>
          <w:b/>
          <w:bCs/>
          <w:noProof/>
          <w:color w:val="FFFFFF" w:themeColor="background1"/>
          <w:sz w:val="20"/>
          <w:szCs w:val="18"/>
          <w:lang w:eastAsia="en-AU"/>
        </w:rPr>
      </w:pPr>
      <w:r w:rsidRPr="00C74ECA">
        <w:rPr>
          <w:rFonts w:ascii="Arial Narrow" w:hAnsi="Arial Narrow" w:cs="Arial"/>
          <w:b/>
          <w:bCs/>
          <w:color w:val="FFFFFF" w:themeColor="background1"/>
          <w:sz w:val="20"/>
          <w:szCs w:val="18"/>
        </w:rPr>
        <w:t>Freecall:</w:t>
      </w:r>
      <w:r w:rsidRPr="00C74ECA">
        <w:rPr>
          <w:rFonts w:ascii="Arial Narrow" w:hAnsi="Arial Narrow" w:cs="Arial"/>
          <w:bCs/>
          <w:color w:val="FFFFFF" w:themeColor="background1"/>
          <w:sz w:val="20"/>
          <w:szCs w:val="18"/>
        </w:rPr>
        <w:t xml:space="preserve"> 1800 990 777</w:t>
      </w:r>
      <w:r w:rsidRPr="00C74ECA">
        <w:rPr>
          <w:rFonts w:ascii="Arial Narrow" w:hAnsi="Arial Narrow" w:cs="Arial"/>
          <w:bCs/>
          <w:color w:val="FFFFFF" w:themeColor="background1"/>
          <w:sz w:val="20"/>
          <w:szCs w:val="18"/>
        </w:rPr>
        <w:tab/>
      </w:r>
      <w:r w:rsidRPr="00C74ECA">
        <w:rPr>
          <w:rFonts w:ascii="Arial Narrow" w:hAnsi="Arial Narrow" w:cs="Arial"/>
          <w:bCs/>
          <w:color w:val="FFFFFF" w:themeColor="background1"/>
          <w:sz w:val="20"/>
          <w:szCs w:val="18"/>
        </w:rPr>
        <w:tab/>
      </w:r>
      <w:r w:rsidRPr="00C74ECA">
        <w:rPr>
          <w:rFonts w:ascii="Arial Narrow" w:hAnsi="Arial Narrow" w:cs="Arial"/>
          <w:b/>
          <w:bCs/>
          <w:color w:val="FFFFFF" w:themeColor="background1"/>
          <w:sz w:val="20"/>
          <w:szCs w:val="18"/>
        </w:rPr>
        <w:t>Fax</w:t>
      </w:r>
      <w:r w:rsidRPr="00C74ECA">
        <w:rPr>
          <w:rFonts w:ascii="Arial Narrow" w:hAnsi="Arial Narrow" w:cs="Arial"/>
          <w:bCs/>
          <w:color w:val="FFFFFF" w:themeColor="background1"/>
          <w:sz w:val="20"/>
          <w:szCs w:val="18"/>
        </w:rPr>
        <w:t>: 02 8688 9616</w:t>
      </w:r>
      <w:r w:rsidRPr="00C74ECA">
        <w:rPr>
          <w:rFonts w:ascii="Arial Narrow" w:hAnsi="Arial Narrow" w:cs="Calibri"/>
          <w:bCs/>
          <w:color w:val="FFFFFF" w:themeColor="background1"/>
          <w:sz w:val="20"/>
          <w:szCs w:val="18"/>
        </w:rPr>
        <w:t xml:space="preserve">           </w:t>
      </w:r>
      <w:r w:rsidRPr="00C74ECA">
        <w:rPr>
          <w:rFonts w:ascii="Arial Narrow" w:hAnsi="Arial Narrow" w:cs="Arial"/>
          <w:b/>
          <w:bCs/>
          <w:color w:val="FFFFFF" w:themeColor="background1"/>
          <w:sz w:val="20"/>
          <w:szCs w:val="18"/>
        </w:rPr>
        <w:t>Email</w:t>
      </w:r>
      <w:r w:rsidR="000C4D43">
        <w:rPr>
          <w:rFonts w:ascii="Arial Narrow" w:hAnsi="Arial Narrow" w:cs="Arial"/>
          <w:bCs/>
          <w:color w:val="FFFFFF" w:themeColor="background1"/>
          <w:sz w:val="20"/>
          <w:szCs w:val="18"/>
        </w:rPr>
        <w:t>: cjc</w:t>
      </w:r>
      <w:r w:rsidRPr="00C74ECA">
        <w:rPr>
          <w:rFonts w:ascii="Arial Narrow" w:hAnsi="Arial Narrow" w:cs="Arial"/>
          <w:bCs/>
          <w:color w:val="FFFFFF" w:themeColor="background1"/>
          <w:sz w:val="20"/>
          <w:szCs w:val="18"/>
        </w:rPr>
        <w:t xml:space="preserve">@justice.nsw.gov.au </w:t>
      </w:r>
      <w:r w:rsidRPr="00C74ECA">
        <w:rPr>
          <w:rFonts w:ascii="Arial Narrow" w:hAnsi="Arial Narrow" w:cs="Arial"/>
          <w:bCs/>
          <w:color w:val="FFFFFF" w:themeColor="background1"/>
          <w:sz w:val="20"/>
          <w:szCs w:val="18"/>
        </w:rPr>
        <w:tab/>
      </w:r>
      <w:r w:rsidRPr="00C74ECA">
        <w:rPr>
          <w:rFonts w:ascii="Arial Narrow" w:hAnsi="Arial Narrow" w:cs="Arial"/>
          <w:b/>
          <w:bCs/>
          <w:color w:val="FFFFFF" w:themeColor="background1"/>
          <w:sz w:val="20"/>
          <w:szCs w:val="18"/>
        </w:rPr>
        <w:t>Website:</w:t>
      </w:r>
      <w:r w:rsidRPr="00C74ECA">
        <w:rPr>
          <w:rFonts w:ascii="Arial Narrow" w:hAnsi="Arial Narrow" w:cs="Arial"/>
          <w:bCs/>
          <w:color w:val="FFFFFF" w:themeColor="background1"/>
          <w:sz w:val="20"/>
          <w:szCs w:val="18"/>
        </w:rPr>
        <w:t xml:space="preserve"> www.cjc.justice.nsw.gov.au</w:t>
      </w:r>
    </w:p>
    <w:p w:rsidR="001945BC" w:rsidRPr="00C74ECA" w:rsidRDefault="001945BC" w:rsidP="000C4D43">
      <w:pPr>
        <w:shd w:val="clear" w:color="auto" w:fill="1F497D" w:themeFill="text2"/>
        <w:spacing w:after="240" w:line="276" w:lineRule="auto"/>
        <w:ind w:left="-426" w:right="-1"/>
        <w:contextualSpacing/>
        <w:rPr>
          <w:rFonts w:ascii="Arial Narrow" w:hAnsi="Arial Narrow" w:cs="Arial"/>
          <w:bCs/>
          <w:color w:val="FFFFFF" w:themeColor="background1"/>
          <w:sz w:val="20"/>
          <w:szCs w:val="18"/>
        </w:rPr>
      </w:pPr>
      <w:r w:rsidRPr="00C74ECA">
        <w:rPr>
          <w:rFonts w:ascii="Arial Narrow" w:hAnsi="Arial Narrow" w:cs="Arial"/>
          <w:bCs/>
          <w:color w:val="FFFFFF" w:themeColor="background1"/>
          <w:sz w:val="20"/>
          <w:szCs w:val="18"/>
        </w:rPr>
        <w:t xml:space="preserve">If you are </w:t>
      </w:r>
      <w:r w:rsidRPr="00C74ECA">
        <w:rPr>
          <w:rFonts w:ascii="Arial Narrow" w:hAnsi="Arial Narrow" w:cs="Arial"/>
          <w:b/>
          <w:bCs/>
          <w:color w:val="FFFFFF" w:themeColor="background1"/>
          <w:sz w:val="20"/>
          <w:szCs w:val="18"/>
        </w:rPr>
        <w:t>deaf or have a hearing impairment or speech impairment</w:t>
      </w:r>
      <w:r w:rsidRPr="00C74ECA">
        <w:rPr>
          <w:rFonts w:ascii="Arial Narrow" w:hAnsi="Arial Narrow" w:cs="Arial"/>
          <w:bCs/>
          <w:color w:val="FFFFFF" w:themeColor="background1"/>
          <w:sz w:val="20"/>
          <w:szCs w:val="18"/>
        </w:rPr>
        <w:t xml:space="preserve">, contact us through the National Relay Service on 1800 555 677 </w:t>
      </w:r>
    </w:p>
    <w:p w:rsidR="001945BC" w:rsidRPr="00180A56" w:rsidRDefault="001945BC" w:rsidP="000C4D43">
      <w:pPr>
        <w:shd w:val="clear" w:color="auto" w:fill="1F497D" w:themeFill="text2"/>
        <w:spacing w:after="240" w:line="276" w:lineRule="auto"/>
        <w:ind w:left="-426" w:right="-1"/>
        <w:contextualSpacing/>
        <w:rPr>
          <w:rFonts w:ascii="Arial Narrow" w:hAnsi="Arial Narrow" w:cs="Arial"/>
          <w:bCs/>
          <w:color w:val="FFFFFF" w:themeColor="background1"/>
          <w:sz w:val="18"/>
          <w:szCs w:val="18"/>
        </w:rPr>
      </w:pPr>
      <w:proofErr w:type="gramStart"/>
      <w:r w:rsidRPr="00C74ECA">
        <w:rPr>
          <w:rFonts w:ascii="Arial Narrow" w:hAnsi="Arial Narrow" w:cs="ArialMT"/>
          <w:bCs/>
          <w:color w:val="FFFFFF" w:themeColor="background1"/>
          <w:sz w:val="20"/>
          <w:szCs w:val="18"/>
          <w:lang w:val="en-US" w:bidi="en-US"/>
        </w:rPr>
        <w:t>© State of New South Wales through the Department of Communities and Justice 20</w:t>
      </w:r>
      <w:r w:rsidR="000C4D43">
        <w:rPr>
          <w:rFonts w:ascii="Arial Narrow" w:hAnsi="Arial Narrow" w:cs="ArialMT"/>
          <w:bCs/>
          <w:color w:val="FFFFFF" w:themeColor="background1"/>
          <w:sz w:val="20"/>
          <w:szCs w:val="18"/>
          <w:lang w:val="en-US" w:bidi="en-US"/>
        </w:rPr>
        <w:t>20</w:t>
      </w:r>
      <w:r w:rsidRPr="00C74ECA">
        <w:rPr>
          <w:rFonts w:ascii="Arial Narrow" w:hAnsi="Arial Narrow" w:cs="ArialMT"/>
          <w:bCs/>
          <w:color w:val="FFFFFF" w:themeColor="background1"/>
          <w:sz w:val="20"/>
          <w:szCs w:val="18"/>
          <w:lang w:val="en-US" w:bidi="en-US"/>
        </w:rPr>
        <w:t>.</w:t>
      </w:r>
      <w:proofErr w:type="gramEnd"/>
      <w:r w:rsidRPr="00C74ECA">
        <w:rPr>
          <w:rFonts w:ascii="Arial Narrow" w:hAnsi="Arial Narrow" w:cs="ArialMT"/>
          <w:bCs/>
          <w:color w:val="FFFFFF" w:themeColor="background1"/>
          <w:sz w:val="20"/>
          <w:szCs w:val="18"/>
          <w:lang w:val="en-US" w:bidi="en-US"/>
        </w:rPr>
        <w:t xml:space="preserve">  You may freely deal with this work for any purpose, other than for profit.  This document was prepared in February 2015 by the department for general information purposes</w:t>
      </w:r>
      <w:r w:rsidRPr="00180A56">
        <w:rPr>
          <w:rFonts w:ascii="Arial Narrow" w:hAnsi="Arial Narrow" w:cs="ArialMT"/>
          <w:bCs/>
          <w:color w:val="FFFFFF" w:themeColor="background1"/>
          <w:sz w:val="18"/>
          <w:szCs w:val="18"/>
          <w:lang w:val="en-US" w:bidi="en-US"/>
        </w:rPr>
        <w:t>.</w:t>
      </w:r>
    </w:p>
    <w:sectPr w:rsidR="001945BC" w:rsidRPr="00180A56" w:rsidSect="001945BC">
      <w:headerReference w:type="first" r:id="rId10"/>
      <w:type w:val="continuous"/>
      <w:pgSz w:w="11900" w:h="16840" w:code="9"/>
      <w:pgMar w:top="993" w:right="701" w:bottom="142" w:left="851" w:header="0" w:footer="96" w:gutter="28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DF" w:rsidRDefault="00170EDF">
      <w:r>
        <w:separator/>
      </w:r>
    </w:p>
  </w:endnote>
  <w:endnote w:type="continuationSeparator" w:id="0">
    <w:p w:rsidR="00170EDF" w:rsidRDefault="0017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DF" w:rsidRDefault="00170EDF">
      <w:r>
        <w:separator/>
      </w:r>
    </w:p>
  </w:footnote>
  <w:footnote w:type="continuationSeparator" w:id="0">
    <w:p w:rsidR="00170EDF" w:rsidRDefault="0017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DF" w:rsidRDefault="00170EDF" w:rsidP="00C74ECA">
    <w:pPr>
      <w:pStyle w:val="Heading1"/>
      <w:spacing w:after="0"/>
      <w:ind w:left="0"/>
    </w:pPr>
    <w:r>
      <w:rPr>
        <w:rFonts w:cs="Arial"/>
        <w:noProof/>
        <w:lang w:eastAsia="en-AU"/>
      </w:rPr>
      <w:drawing>
        <wp:anchor distT="0" distB="0" distL="114300" distR="114300" simplePos="0" relativeHeight="251668480" behindDoc="0" locked="0" layoutInCell="1" allowOverlap="1" wp14:anchorId="3C494F3D" wp14:editId="6371A3A9">
          <wp:simplePos x="0" y="0"/>
          <wp:positionH relativeFrom="column">
            <wp:posOffset>5900420</wp:posOffset>
          </wp:positionH>
          <wp:positionV relativeFrom="paragraph">
            <wp:posOffset>185420</wp:posOffset>
          </wp:positionV>
          <wp:extent cx="730885" cy="722630"/>
          <wp:effectExtent l="0" t="0" r="0" b="1270"/>
          <wp:wrapNone/>
          <wp:docPr id="1" name="Picture 1" descr="Logo of the Department of Justice" title="Logo of the Department of Jus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Logo of the Department of Justice" title="Logo of the Department of Just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063"/>
                  <a:stretch/>
                </pic:blipFill>
                <pic:spPr bwMode="auto">
                  <a:xfrm>
                    <a:off x="0" y="0"/>
                    <a:ext cx="73088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19A075B2" wp14:editId="3BCFE556">
          <wp:simplePos x="0" y="0"/>
          <wp:positionH relativeFrom="page">
            <wp:posOffset>-9525</wp:posOffset>
          </wp:positionH>
          <wp:positionV relativeFrom="page">
            <wp:posOffset>-19051</wp:posOffset>
          </wp:positionV>
          <wp:extent cx="7553123" cy="1381125"/>
          <wp:effectExtent l="0" t="0" r="0" b="0"/>
          <wp:wrapNone/>
          <wp:docPr id="2" name="Picture 12" descr="Department of Justice header 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partment of Justice header graphic el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66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38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0EDF" w:rsidRDefault="00170EDF">
    <w:pPr>
      <w:pStyle w:val="Header"/>
    </w:pPr>
    <w:r w:rsidRPr="00F51215">
      <w:rPr>
        <w:rFonts w:ascii="Calibri" w:eastAsia="Calibri" w:hAnsi="Calibri"/>
        <w:b/>
        <w:noProof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9DEC82" wp14:editId="12871005">
              <wp:simplePos x="0" y="0"/>
              <wp:positionH relativeFrom="column">
                <wp:posOffset>-47625</wp:posOffset>
              </wp:positionH>
              <wp:positionV relativeFrom="paragraph">
                <wp:posOffset>234950</wp:posOffset>
              </wp:positionV>
              <wp:extent cx="5109210" cy="480695"/>
              <wp:effectExtent l="0" t="0" r="0" b="0"/>
              <wp:wrapNone/>
              <wp:docPr id="3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210" cy="4806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EDF" w:rsidRPr="00316742" w:rsidRDefault="00170EDF" w:rsidP="003D3E09">
                          <w:pPr>
                            <w:rPr>
                              <w:rFonts w:cs="Calibri"/>
                              <w:b/>
                              <w:color w:val="002060"/>
                              <w:sz w:val="52"/>
                              <w:szCs w:val="48"/>
                            </w:rPr>
                          </w:pPr>
                          <w:r w:rsidRPr="00F51215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56"/>
                              <w:szCs w:val="48"/>
                            </w:rPr>
                            <w:t>Community Justice Centres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56"/>
                              <w:szCs w:val="48"/>
                            </w:rPr>
                            <w:t xml:space="preserve"> </w:t>
                          </w:r>
                          <w:r w:rsidRPr="00F51215">
                            <w:rPr>
                              <w:rFonts w:asciiTheme="minorHAnsi" w:hAnsiTheme="minorHAnsi" w:cstheme="minorHAnsi"/>
                              <w:color w:val="002060"/>
                              <w:sz w:val="36"/>
                              <w:szCs w:val="36"/>
                            </w:rPr>
                            <w:t>(CJC)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3.75pt;margin-top:18.5pt;width:402.3pt;height:3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" stroked="f">
              <v:fill opacity="0"/>
              <v:textbox>
                <w:txbxContent>
                  <w:p w:rsidR="00170EDF" w:rsidRPr="00316742" w:rsidRDefault="00170EDF" w:rsidP="003D3E09">
                    <w:pPr>
                      <w:rPr>
                        <w:rFonts w:cs="Calibri"/>
                        <w:b/>
                        <w:color w:val="002060"/>
                        <w:sz w:val="52"/>
                        <w:szCs w:val="48"/>
                      </w:rPr>
                    </w:pPr>
                    <w:r w:rsidRPr="00F51215">
                      <w:rPr>
                        <w:rFonts w:asciiTheme="minorHAnsi" w:hAnsiTheme="minorHAnsi" w:cstheme="minorHAnsi"/>
                        <w:b/>
                        <w:color w:val="002060"/>
                        <w:sz w:val="56"/>
                        <w:szCs w:val="48"/>
                      </w:rPr>
                      <w:t>Community Justice Centres</w:t>
                    </w:r>
                    <w:r>
                      <w:rPr>
                        <w:rFonts w:asciiTheme="minorHAnsi" w:hAnsiTheme="minorHAnsi" w:cstheme="minorHAnsi"/>
                        <w:b/>
                        <w:color w:val="002060"/>
                        <w:sz w:val="56"/>
                        <w:szCs w:val="48"/>
                      </w:rPr>
                      <w:t xml:space="preserve"> </w:t>
                    </w:r>
                    <w:r w:rsidRPr="00F51215">
                      <w:rPr>
                        <w:rFonts w:asciiTheme="minorHAnsi" w:hAnsiTheme="minorHAnsi" w:cstheme="minorHAnsi"/>
                        <w:color w:val="002060"/>
                        <w:sz w:val="36"/>
                        <w:szCs w:val="36"/>
                      </w:rPr>
                      <w:t>(CJC)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7E4CA8" wp14:editId="224FB5C1">
              <wp:simplePos x="0" y="0"/>
              <wp:positionH relativeFrom="column">
                <wp:posOffset>36195</wp:posOffset>
              </wp:positionH>
              <wp:positionV relativeFrom="paragraph">
                <wp:posOffset>729615</wp:posOffset>
              </wp:positionV>
              <wp:extent cx="6682105" cy="382270"/>
              <wp:effectExtent l="0" t="0" r="0" b="0"/>
              <wp:wrapNone/>
              <wp:docPr id="3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2105" cy="382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EDF" w:rsidRPr="00F51215" w:rsidRDefault="00170EDF" w:rsidP="008514F7">
                          <w:pPr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/>
                              <w:sz w:val="36"/>
                            </w:rPr>
                            <w:t>Form: Self-Referral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2.85pt;margin-top:57.45pt;width:526.1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" stroked="f" strokecolor="white">
              <v:fill opacity="0"/>
              <v:textbox>
                <w:txbxContent>
                  <w:p w:rsidR="00170EDF" w:rsidRPr="00F51215" w:rsidRDefault="00170EDF" w:rsidP="008514F7">
                    <w:pPr>
                      <w:rPr>
                        <w:rFonts w:asciiTheme="minorHAnsi" w:hAnsiTheme="minorHAnsi" w:cstheme="minorHAnsi"/>
                        <w:b/>
                        <w:color w:val="002060"/>
                        <w:sz w:val="36"/>
                      </w:rPr>
                    </w:pPr>
                    <w:r>
                      <w:rPr>
                        <w:rFonts w:asciiTheme="minorHAnsi" w:hAnsiTheme="minorHAnsi" w:cstheme="minorHAnsi"/>
                        <w:color w:val="FFFFFF"/>
                        <w:sz w:val="36"/>
                      </w:rPr>
                      <w:t>Form: Self-Referral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CAD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70F33"/>
    <w:multiLevelType w:val="hybridMultilevel"/>
    <w:tmpl w:val="7DD0334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2E66845"/>
    <w:multiLevelType w:val="hybridMultilevel"/>
    <w:tmpl w:val="EA6A8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C2553"/>
    <w:multiLevelType w:val="hybridMultilevel"/>
    <w:tmpl w:val="D2AA39F4"/>
    <w:lvl w:ilvl="0" w:tplc="00A63A5E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1F497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852220"/>
    <w:multiLevelType w:val="hybridMultilevel"/>
    <w:tmpl w:val="29505102"/>
    <w:lvl w:ilvl="0" w:tplc="579086FE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F936E5"/>
    <w:multiLevelType w:val="hybridMultilevel"/>
    <w:tmpl w:val="384059F8"/>
    <w:lvl w:ilvl="0" w:tplc="EAB4B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12D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6680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321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960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7768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7188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4E4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BCC8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667419"/>
    <w:multiLevelType w:val="hybridMultilevel"/>
    <w:tmpl w:val="61EE7FAE"/>
    <w:lvl w:ilvl="0" w:tplc="9E7ED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8EE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43EF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2946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0886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6AE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992B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24C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DFAE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F420B0"/>
    <w:multiLevelType w:val="hybridMultilevel"/>
    <w:tmpl w:val="5C685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61914"/>
    <w:multiLevelType w:val="hybridMultilevel"/>
    <w:tmpl w:val="7BD2C194"/>
    <w:lvl w:ilvl="0" w:tplc="3438B652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0956FC"/>
    <w:multiLevelType w:val="hybridMultilevel"/>
    <w:tmpl w:val="7BD2C19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AE0966"/>
    <w:multiLevelType w:val="hybridMultilevel"/>
    <w:tmpl w:val="7ADE38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1A43C5"/>
    <w:multiLevelType w:val="hybridMultilevel"/>
    <w:tmpl w:val="48E25AC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9153D"/>
    <w:multiLevelType w:val="hybridMultilevel"/>
    <w:tmpl w:val="0ED2F8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B475C"/>
    <w:multiLevelType w:val="hybridMultilevel"/>
    <w:tmpl w:val="902EAB2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27BCC"/>
    <w:multiLevelType w:val="hybridMultilevel"/>
    <w:tmpl w:val="67ACB2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614BBC"/>
    <w:multiLevelType w:val="hybridMultilevel"/>
    <w:tmpl w:val="8D4C2D2E"/>
    <w:lvl w:ilvl="0" w:tplc="BE86A388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6">
    <w:nsid w:val="4FB35B31"/>
    <w:multiLevelType w:val="hybridMultilevel"/>
    <w:tmpl w:val="7AAEE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01315D"/>
    <w:multiLevelType w:val="hybridMultilevel"/>
    <w:tmpl w:val="383A7114"/>
    <w:lvl w:ilvl="0" w:tplc="9440C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5867F1"/>
    <w:multiLevelType w:val="hybridMultilevel"/>
    <w:tmpl w:val="E2A6BE90"/>
    <w:lvl w:ilvl="0" w:tplc="7DF02944">
      <w:start w:val="1"/>
      <w:numFmt w:val="bullet"/>
      <w:pStyle w:val="ListBulletPP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B02F7"/>
    <w:multiLevelType w:val="hybridMultilevel"/>
    <w:tmpl w:val="FE441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90F1C"/>
    <w:multiLevelType w:val="hybridMultilevel"/>
    <w:tmpl w:val="8AAEA15C"/>
    <w:lvl w:ilvl="0" w:tplc="5E0090A0">
      <w:start w:val="1"/>
      <w:numFmt w:val="bullet"/>
      <w:lvlText w:val="▪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BE1B45"/>
    <w:multiLevelType w:val="hybridMultilevel"/>
    <w:tmpl w:val="A0FA206C"/>
    <w:lvl w:ilvl="0" w:tplc="1FD0C7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1F497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E5110"/>
    <w:multiLevelType w:val="hybridMultilevel"/>
    <w:tmpl w:val="383A7114"/>
    <w:lvl w:ilvl="0" w:tplc="B680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C79B4"/>
    <w:multiLevelType w:val="hybridMultilevel"/>
    <w:tmpl w:val="657CA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3A0A23"/>
    <w:multiLevelType w:val="hybridMultilevel"/>
    <w:tmpl w:val="2A08DE9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DF2674"/>
    <w:multiLevelType w:val="hybridMultilevel"/>
    <w:tmpl w:val="F198E6C8"/>
    <w:lvl w:ilvl="0" w:tplc="5E0090A0">
      <w:start w:val="1"/>
      <w:numFmt w:val="bullet"/>
      <w:lvlText w:val="▪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E576B7"/>
    <w:multiLevelType w:val="hybridMultilevel"/>
    <w:tmpl w:val="18B8A8CE"/>
    <w:lvl w:ilvl="0" w:tplc="B680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6"/>
  </w:num>
  <w:num w:numId="5">
    <w:abstractNumId w:val="0"/>
  </w:num>
  <w:num w:numId="6">
    <w:abstractNumId w:val="24"/>
  </w:num>
  <w:num w:numId="7">
    <w:abstractNumId w:val="11"/>
  </w:num>
  <w:num w:numId="8">
    <w:abstractNumId w:val="18"/>
  </w:num>
  <w:num w:numId="9">
    <w:abstractNumId w:val="15"/>
  </w:num>
  <w:num w:numId="10">
    <w:abstractNumId w:val="5"/>
  </w:num>
  <w:num w:numId="11">
    <w:abstractNumId w:val="25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20"/>
  </w:num>
  <w:num w:numId="20">
    <w:abstractNumId w:val="10"/>
  </w:num>
  <w:num w:numId="21">
    <w:abstractNumId w:val="8"/>
  </w:num>
  <w:num w:numId="22">
    <w:abstractNumId w:val="26"/>
  </w:num>
  <w:num w:numId="23">
    <w:abstractNumId w:val="9"/>
  </w:num>
  <w:num w:numId="24">
    <w:abstractNumId w:val="23"/>
  </w:num>
  <w:num w:numId="25">
    <w:abstractNumId w:val="22"/>
  </w:num>
  <w:num w:numId="26">
    <w:abstractNumId w:val="17"/>
  </w:num>
  <w:num w:numId="27">
    <w:abstractNumId w:val="6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12"/>
  </w:num>
  <w:num w:numId="37">
    <w:abstractNumId w:val="7"/>
  </w:num>
  <w:num w:numId="38">
    <w:abstractNumId w:val="14"/>
  </w:num>
  <w:num w:numId="39">
    <w:abstractNumId w:val="3"/>
  </w:num>
  <w:num w:numId="40">
    <w:abstractNumId w:val="1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hzgKEgOo0/U24lfdeEM0+zZTp8=" w:salt="HPLU49nxqFl25Py+81bK4A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AF"/>
    <w:rsid w:val="0000354F"/>
    <w:rsid w:val="00044805"/>
    <w:rsid w:val="0005117C"/>
    <w:rsid w:val="000C4D43"/>
    <w:rsid w:val="00115D5C"/>
    <w:rsid w:val="00170EDF"/>
    <w:rsid w:val="00170EE9"/>
    <w:rsid w:val="00180A56"/>
    <w:rsid w:val="0019002F"/>
    <w:rsid w:val="001945BC"/>
    <w:rsid w:val="001B4506"/>
    <w:rsid w:val="001C591B"/>
    <w:rsid w:val="001F3D28"/>
    <w:rsid w:val="00223500"/>
    <w:rsid w:val="002815BC"/>
    <w:rsid w:val="00281A3D"/>
    <w:rsid w:val="002905F8"/>
    <w:rsid w:val="002A435D"/>
    <w:rsid w:val="002C4ACD"/>
    <w:rsid w:val="00315D8E"/>
    <w:rsid w:val="003356D5"/>
    <w:rsid w:val="003649EE"/>
    <w:rsid w:val="00373E29"/>
    <w:rsid w:val="00385E3B"/>
    <w:rsid w:val="003D3E09"/>
    <w:rsid w:val="004C5491"/>
    <w:rsid w:val="0059651C"/>
    <w:rsid w:val="005A36DE"/>
    <w:rsid w:val="00604322"/>
    <w:rsid w:val="00614F6F"/>
    <w:rsid w:val="00667D1A"/>
    <w:rsid w:val="00686ED2"/>
    <w:rsid w:val="006E653C"/>
    <w:rsid w:val="006E7182"/>
    <w:rsid w:val="007039A9"/>
    <w:rsid w:val="0072212F"/>
    <w:rsid w:val="007660E5"/>
    <w:rsid w:val="00775902"/>
    <w:rsid w:val="007767E7"/>
    <w:rsid w:val="00817BE7"/>
    <w:rsid w:val="008514F7"/>
    <w:rsid w:val="0086239B"/>
    <w:rsid w:val="00890246"/>
    <w:rsid w:val="008E1C6D"/>
    <w:rsid w:val="00903821"/>
    <w:rsid w:val="009475D1"/>
    <w:rsid w:val="009573DE"/>
    <w:rsid w:val="00996AC9"/>
    <w:rsid w:val="009A18D5"/>
    <w:rsid w:val="009B3239"/>
    <w:rsid w:val="009B368F"/>
    <w:rsid w:val="00A107BA"/>
    <w:rsid w:val="00A45497"/>
    <w:rsid w:val="00A91364"/>
    <w:rsid w:val="00AC64D8"/>
    <w:rsid w:val="00B17C55"/>
    <w:rsid w:val="00B75C93"/>
    <w:rsid w:val="00C22503"/>
    <w:rsid w:val="00C2276D"/>
    <w:rsid w:val="00C42C57"/>
    <w:rsid w:val="00C74ECA"/>
    <w:rsid w:val="00CD7833"/>
    <w:rsid w:val="00CE3BC8"/>
    <w:rsid w:val="00DD2847"/>
    <w:rsid w:val="00DD61A8"/>
    <w:rsid w:val="00E12030"/>
    <w:rsid w:val="00E2096E"/>
    <w:rsid w:val="00E23753"/>
    <w:rsid w:val="00E60A71"/>
    <w:rsid w:val="00E675E5"/>
    <w:rsid w:val="00EA5084"/>
    <w:rsid w:val="00EA5191"/>
    <w:rsid w:val="00ED3DE9"/>
    <w:rsid w:val="00EE11A0"/>
    <w:rsid w:val="00F068CC"/>
    <w:rsid w:val="00F204D2"/>
    <w:rsid w:val="00F65BC7"/>
    <w:rsid w:val="00F878C8"/>
    <w:rsid w:val="00FA486D"/>
    <w:rsid w:val="00FB7E4A"/>
    <w:rsid w:val="00FE1CAF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Heading2"/>
    <w:next w:val="Normal"/>
    <w:qFormat/>
    <w:rsid w:val="00281A3D"/>
    <w:pPr>
      <w:spacing w:after="240"/>
      <w:outlineLvl w:val="0"/>
    </w:pPr>
    <w:rPr>
      <w:b w:val="0"/>
      <w:sz w:val="32"/>
      <w:szCs w:val="32"/>
    </w:rPr>
  </w:style>
  <w:style w:type="paragraph" w:styleId="Heading2">
    <w:name w:val="heading 2"/>
    <w:basedOn w:val="Heading3"/>
    <w:next w:val="Normal"/>
    <w:qFormat/>
    <w:rsid w:val="00604322"/>
    <w:pPr>
      <w:outlineLvl w:val="1"/>
    </w:pPr>
  </w:style>
  <w:style w:type="paragraph" w:styleId="Heading3">
    <w:name w:val="heading 3"/>
    <w:basedOn w:val="BodyTextPP"/>
    <w:qFormat/>
    <w:rsid w:val="0005117C"/>
    <w:pPr>
      <w:spacing w:after="480"/>
      <w:ind w:left="360"/>
      <w:outlineLvl w:val="2"/>
    </w:pPr>
    <w:rPr>
      <w:b/>
      <w:bCs w:val="0"/>
      <w:color w:val="003366"/>
      <w:sz w:val="28"/>
    </w:rPr>
  </w:style>
  <w:style w:type="paragraph" w:styleId="Heading4">
    <w:name w:val="heading 4"/>
    <w:basedOn w:val="Heading8"/>
    <w:next w:val="Normal"/>
    <w:qFormat/>
    <w:rsid w:val="0005117C"/>
    <w:pPr>
      <w:numPr>
        <w:numId w:val="28"/>
      </w:numPr>
      <w:spacing w:after="120"/>
      <w:outlineLvl w:val="3"/>
    </w:pPr>
    <w:rPr>
      <w:b/>
      <w:bCs/>
      <w:color w:val="003366"/>
      <w:sz w:val="32"/>
      <w:u w:val="none"/>
    </w:rPr>
  </w:style>
  <w:style w:type="paragraph" w:styleId="Heading5">
    <w:name w:val="heading 5"/>
    <w:basedOn w:val="Normal"/>
    <w:next w:val="Normal"/>
    <w:qFormat/>
    <w:pPr>
      <w:keepNext/>
      <w:spacing w:line="440" w:lineRule="exact"/>
      <w:outlineLvl w:val="4"/>
    </w:pPr>
    <w:rPr>
      <w:rFonts w:ascii="Arial Black" w:hAnsi="Arial Black"/>
      <w:color w:val="FFFFFF"/>
      <w:sz w:val="4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003366"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istBulletPP">
    <w:name w:val="List Bullet PP"/>
    <w:basedOn w:val="Normal"/>
    <w:pPr>
      <w:numPr>
        <w:numId w:val="8"/>
      </w:numPr>
      <w:spacing w:after="40" w:line="240" w:lineRule="exact"/>
    </w:pPr>
    <w:rPr>
      <w:rFonts w:cs="Arial"/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 w:bidi="en-US"/>
    </w:rPr>
  </w:style>
  <w:style w:type="paragraph" w:customStyle="1" w:styleId="MainHeadingPP">
    <w:name w:val="Main Heading PP"/>
    <w:basedOn w:val="Normal"/>
    <w:pPr>
      <w:spacing w:line="440" w:lineRule="exact"/>
    </w:pPr>
    <w:rPr>
      <w:rFonts w:ascii="Arial Black" w:hAnsi="Arial Black"/>
      <w:color w:val="FFFFFF"/>
      <w:sz w:val="44"/>
    </w:rPr>
  </w:style>
  <w:style w:type="paragraph" w:customStyle="1" w:styleId="SubHeadingPP">
    <w:name w:val="Sub Heading PP"/>
    <w:basedOn w:val="Normal"/>
    <w:rPr>
      <w:color w:val="FFFFFF"/>
      <w:sz w:val="36"/>
    </w:rPr>
  </w:style>
  <w:style w:type="paragraph" w:customStyle="1" w:styleId="BodyTextPP">
    <w:name w:val="Body Text PP"/>
    <w:pPr>
      <w:spacing w:after="120"/>
    </w:pPr>
    <w:rPr>
      <w:rFonts w:ascii="Arial" w:hAnsi="Arial"/>
      <w:bCs/>
      <w:szCs w:val="24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ind w:left="684" w:right="848"/>
    </w:pPr>
    <w:rPr>
      <w:sz w:val="22"/>
    </w:rPr>
  </w:style>
  <w:style w:type="paragraph" w:styleId="BodyTextIndent">
    <w:name w:val="Body Text Indent"/>
    <w:basedOn w:val="Normal"/>
    <w:semiHidden/>
    <w:pPr>
      <w:ind w:left="-426"/>
    </w:pPr>
    <w:rPr>
      <w:color w:val="003366"/>
    </w:rPr>
  </w:style>
  <w:style w:type="paragraph" w:styleId="BodyText3">
    <w:name w:val="Body Text 3"/>
    <w:basedOn w:val="Normal"/>
    <w:semiHidden/>
    <w:pPr>
      <w:ind w:right="-45"/>
    </w:pPr>
    <w:rPr>
      <w:b/>
      <w:bCs/>
    </w:rPr>
  </w:style>
  <w:style w:type="paragraph" w:styleId="BodyText">
    <w:name w:val="Body Text"/>
    <w:basedOn w:val="Normal"/>
    <w:semiHidden/>
    <w:pPr>
      <w:ind w:right="67"/>
    </w:pPr>
    <w:rPr>
      <w:rFonts w:cs="Arial"/>
      <w:sz w:val="22"/>
    </w:rPr>
  </w:style>
  <w:style w:type="paragraph" w:styleId="BodyText2">
    <w:name w:val="Body Text 2"/>
    <w:basedOn w:val="Normal"/>
    <w:semiHidden/>
    <w:rPr>
      <w:color w:val="003366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ListBullet">
    <w:name w:val="List Bullet"/>
    <w:basedOn w:val="Normal"/>
    <w:autoRedefine/>
    <w:semiHidden/>
    <w:pPr>
      <w:spacing w:after="40" w:line="240" w:lineRule="exact"/>
    </w:pPr>
    <w:rPr>
      <w:rFonts w:cs="Arial"/>
      <w:b/>
      <w:color w:val="003366"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 w:line="336" w:lineRule="atLeast"/>
    </w:pPr>
    <w:rPr>
      <w:rFonts w:ascii="Arial Unicode MS" w:eastAsia="Arial Unicode MS" w:hAnsi="Arial Unicode MS" w:cs="Arial Unicode MS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86239B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D3E09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2503"/>
    <w:pPr>
      <w:ind w:left="720"/>
      <w:contextualSpacing/>
    </w:pPr>
  </w:style>
  <w:style w:type="table" w:styleId="TableGrid">
    <w:name w:val="Table Grid"/>
    <w:basedOn w:val="TableNormal"/>
    <w:uiPriority w:val="59"/>
    <w:rsid w:val="00F06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Heading2"/>
    <w:next w:val="Normal"/>
    <w:qFormat/>
    <w:rsid w:val="00281A3D"/>
    <w:pPr>
      <w:spacing w:after="240"/>
      <w:outlineLvl w:val="0"/>
    </w:pPr>
    <w:rPr>
      <w:b w:val="0"/>
      <w:sz w:val="32"/>
      <w:szCs w:val="32"/>
    </w:rPr>
  </w:style>
  <w:style w:type="paragraph" w:styleId="Heading2">
    <w:name w:val="heading 2"/>
    <w:basedOn w:val="Heading3"/>
    <w:next w:val="Normal"/>
    <w:qFormat/>
    <w:rsid w:val="00604322"/>
    <w:pPr>
      <w:outlineLvl w:val="1"/>
    </w:pPr>
  </w:style>
  <w:style w:type="paragraph" w:styleId="Heading3">
    <w:name w:val="heading 3"/>
    <w:basedOn w:val="BodyTextPP"/>
    <w:qFormat/>
    <w:rsid w:val="0005117C"/>
    <w:pPr>
      <w:spacing w:after="480"/>
      <w:ind w:left="360"/>
      <w:outlineLvl w:val="2"/>
    </w:pPr>
    <w:rPr>
      <w:b/>
      <w:bCs w:val="0"/>
      <w:color w:val="003366"/>
      <w:sz w:val="28"/>
    </w:rPr>
  </w:style>
  <w:style w:type="paragraph" w:styleId="Heading4">
    <w:name w:val="heading 4"/>
    <w:basedOn w:val="Heading8"/>
    <w:next w:val="Normal"/>
    <w:qFormat/>
    <w:rsid w:val="0005117C"/>
    <w:pPr>
      <w:numPr>
        <w:numId w:val="28"/>
      </w:numPr>
      <w:spacing w:after="120"/>
      <w:outlineLvl w:val="3"/>
    </w:pPr>
    <w:rPr>
      <w:b/>
      <w:bCs/>
      <w:color w:val="003366"/>
      <w:sz w:val="32"/>
      <w:u w:val="none"/>
    </w:rPr>
  </w:style>
  <w:style w:type="paragraph" w:styleId="Heading5">
    <w:name w:val="heading 5"/>
    <w:basedOn w:val="Normal"/>
    <w:next w:val="Normal"/>
    <w:qFormat/>
    <w:pPr>
      <w:keepNext/>
      <w:spacing w:line="440" w:lineRule="exact"/>
      <w:outlineLvl w:val="4"/>
    </w:pPr>
    <w:rPr>
      <w:rFonts w:ascii="Arial Black" w:hAnsi="Arial Black"/>
      <w:color w:val="FFFFFF"/>
      <w:sz w:val="4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003366"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istBulletPP">
    <w:name w:val="List Bullet PP"/>
    <w:basedOn w:val="Normal"/>
    <w:pPr>
      <w:numPr>
        <w:numId w:val="8"/>
      </w:numPr>
      <w:spacing w:after="40" w:line="240" w:lineRule="exact"/>
    </w:pPr>
    <w:rPr>
      <w:rFonts w:cs="Arial"/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 w:bidi="en-US"/>
    </w:rPr>
  </w:style>
  <w:style w:type="paragraph" w:customStyle="1" w:styleId="MainHeadingPP">
    <w:name w:val="Main Heading PP"/>
    <w:basedOn w:val="Normal"/>
    <w:pPr>
      <w:spacing w:line="440" w:lineRule="exact"/>
    </w:pPr>
    <w:rPr>
      <w:rFonts w:ascii="Arial Black" w:hAnsi="Arial Black"/>
      <w:color w:val="FFFFFF"/>
      <w:sz w:val="44"/>
    </w:rPr>
  </w:style>
  <w:style w:type="paragraph" w:customStyle="1" w:styleId="SubHeadingPP">
    <w:name w:val="Sub Heading PP"/>
    <w:basedOn w:val="Normal"/>
    <w:rPr>
      <w:color w:val="FFFFFF"/>
      <w:sz w:val="36"/>
    </w:rPr>
  </w:style>
  <w:style w:type="paragraph" w:customStyle="1" w:styleId="BodyTextPP">
    <w:name w:val="Body Text PP"/>
    <w:pPr>
      <w:spacing w:after="120"/>
    </w:pPr>
    <w:rPr>
      <w:rFonts w:ascii="Arial" w:hAnsi="Arial"/>
      <w:bCs/>
      <w:szCs w:val="24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ind w:left="684" w:right="848"/>
    </w:pPr>
    <w:rPr>
      <w:sz w:val="22"/>
    </w:rPr>
  </w:style>
  <w:style w:type="paragraph" w:styleId="BodyTextIndent">
    <w:name w:val="Body Text Indent"/>
    <w:basedOn w:val="Normal"/>
    <w:semiHidden/>
    <w:pPr>
      <w:ind w:left="-426"/>
    </w:pPr>
    <w:rPr>
      <w:color w:val="003366"/>
    </w:rPr>
  </w:style>
  <w:style w:type="paragraph" w:styleId="BodyText3">
    <w:name w:val="Body Text 3"/>
    <w:basedOn w:val="Normal"/>
    <w:semiHidden/>
    <w:pPr>
      <w:ind w:right="-45"/>
    </w:pPr>
    <w:rPr>
      <w:b/>
      <w:bCs/>
    </w:rPr>
  </w:style>
  <w:style w:type="paragraph" w:styleId="BodyText">
    <w:name w:val="Body Text"/>
    <w:basedOn w:val="Normal"/>
    <w:semiHidden/>
    <w:pPr>
      <w:ind w:right="67"/>
    </w:pPr>
    <w:rPr>
      <w:rFonts w:cs="Arial"/>
      <w:sz w:val="22"/>
    </w:rPr>
  </w:style>
  <w:style w:type="paragraph" w:styleId="BodyText2">
    <w:name w:val="Body Text 2"/>
    <w:basedOn w:val="Normal"/>
    <w:semiHidden/>
    <w:rPr>
      <w:color w:val="003366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ListBullet">
    <w:name w:val="List Bullet"/>
    <w:basedOn w:val="Normal"/>
    <w:autoRedefine/>
    <w:semiHidden/>
    <w:pPr>
      <w:spacing w:after="40" w:line="240" w:lineRule="exact"/>
    </w:pPr>
    <w:rPr>
      <w:rFonts w:cs="Arial"/>
      <w:b/>
      <w:color w:val="003366"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 w:line="336" w:lineRule="atLeast"/>
    </w:pPr>
    <w:rPr>
      <w:rFonts w:ascii="Arial Unicode MS" w:eastAsia="Arial Unicode MS" w:hAnsi="Arial Unicode MS" w:cs="Arial Unicode MS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86239B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D3E09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2503"/>
    <w:pPr>
      <w:ind w:left="720"/>
      <w:contextualSpacing/>
    </w:pPr>
  </w:style>
  <w:style w:type="table" w:styleId="TableGrid">
    <w:name w:val="Table Grid"/>
    <w:basedOn w:val="TableNormal"/>
    <w:uiPriority w:val="59"/>
    <w:rsid w:val="00F06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jc@justice.nsw.gov.au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369D72EBB1B58A45B6546998BBDBA1EB" ma:contentTypeVersion="2" ma:contentTypeDescription="" ma:contentTypeScope="" ma:versionID="ab021a5e14d1e833a375ea0a033fa660">
  <xsd:schema xmlns:xsd="http://www.w3.org/2001/XMLSchema" xmlns:xs="http://www.w3.org/2001/XMLSchema" xmlns:p="http://schemas.microsoft.com/office/2006/metadata/properties" xmlns:ns3="dea9915e-a080-40a1-a7a5-3baf5bf79361" xmlns:ns4="6f91817c-f9a3-4caa-b536-fa0606067333" targetNamespace="http://schemas.microsoft.com/office/2006/metadata/properties" ma:root="true" ma:fieldsID="d1f7b7a8655531857eb6cc0c225afa0a" ns3:_="" ns4:_="">
    <xsd:import namespace="dea9915e-a080-40a1-a7a5-3baf5bf79361"/>
    <xsd:import namespace="6f91817c-f9a3-4caa-b536-fa0606067333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15e-a080-40a1-a7a5-3baf5bf79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119c34-afd0-43b8-baab-d06c1448b9a5}" ma:internalName="TaxCatchAll" ma:showField="CatchAllData" ma:web="dea9915e-a080-40a1-a7a5-3baf5bf79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1817c-f9a3-4caa-b536-fa0606067333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6f91817c-f9a3-4caa-b536-fa06060673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Justice Centres</TermName>
          <TermId xmlns="http://schemas.microsoft.com/office/infopath/2007/PartnerControls">b0161a29-14b5-4d48-a322-19b6f60526fe</TermId>
        </TermInfo>
      </Terms>
    </ne8158a489a9473f9c54eecb4c21131b>
    <bc56bdda6a6a44c48d8cfdd96ad4c147 xmlns="6f91817c-f9a3-4caa-b536-fa06060673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dea9915e-a080-40a1-a7a5-3baf5bf79361">
      <Value>5</Value>
      <Value>44</Value>
    </TaxCatchAll>
  </documentManagement>
</p:properties>
</file>

<file path=customXml/itemProps1.xml><?xml version="1.0" encoding="utf-8"?>
<ds:datastoreItem xmlns:ds="http://schemas.openxmlformats.org/officeDocument/2006/customXml" ds:itemID="{01007C1E-0233-43BF-9D2B-F5F70EBBE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A3E68-2E72-4403-89D3-3FDDA029F0FC}"/>
</file>

<file path=customXml/itemProps3.xml><?xml version="1.0" encoding="utf-8"?>
<ds:datastoreItem xmlns:ds="http://schemas.openxmlformats.org/officeDocument/2006/customXml" ds:itemID="{D96160FE-117B-41BB-AE61-EA2817F45D26}"/>
</file>

<file path=customXml/itemProps4.xml><?xml version="1.0" encoding="utf-8"?>
<ds:datastoreItem xmlns:ds="http://schemas.openxmlformats.org/officeDocument/2006/customXml" ds:itemID="{8F99B0AB-9312-49F6-812D-83F13387E4AA}"/>
</file>

<file path=docProps/app.xml><?xml version="1.0" encoding="utf-8"?>
<Properties xmlns="http://schemas.openxmlformats.org/officeDocument/2006/extended-properties" xmlns:vt="http://schemas.openxmlformats.org/officeDocument/2006/docPropsVTypes">
  <Template>F2BF1894.dotm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CJC booklet - preparing for your mediation</vt:lpstr>
    </vt:vector>
  </TitlesOfParts>
  <Company>NSW Attorney General's Department</Company>
  <LinksUpToDate>false</LinksUpToDate>
  <CharactersWithSpaces>2514</CharactersWithSpaces>
  <SharedDoc>false</SharedDoc>
  <HLinks>
    <vt:vector size="12" baseType="variant">
      <vt:variant>
        <vt:i4>2097247</vt:i4>
      </vt:variant>
      <vt:variant>
        <vt:i4>11829</vt:i4>
      </vt:variant>
      <vt:variant>
        <vt:i4>1025</vt:i4>
      </vt:variant>
      <vt:variant>
        <vt:i4>1</vt:i4>
      </vt:variant>
      <vt:variant>
        <vt:lpwstr>SPS_1301.jpg</vt:lpwstr>
      </vt:variant>
      <vt:variant>
        <vt:lpwstr/>
      </vt:variant>
      <vt:variant>
        <vt:i4>2162776</vt:i4>
      </vt:variant>
      <vt:variant>
        <vt:i4>11859</vt:i4>
      </vt:variant>
      <vt:variant>
        <vt:i4>1026</vt:i4>
      </vt:variant>
      <vt:variant>
        <vt:i4>1</vt:i4>
      </vt:variant>
      <vt:variant>
        <vt:lpwstr>SPS_1271.jpg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form-referral-self-[accessbile]-May2020</dc:title>
  <dc:creator>NSW Department of Justice; ]</dc:creator>
  <cp:lastModifiedBy>Georgia Dimakos</cp:lastModifiedBy>
  <cp:revision>2</cp:revision>
  <cp:lastPrinted>2019-11-28T23:21:00Z</cp:lastPrinted>
  <dcterms:created xsi:type="dcterms:W3CDTF">2020-05-18T01:22:00Z</dcterms:created>
  <dcterms:modified xsi:type="dcterms:W3CDTF">2020-05-18T01:22:00Z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0x01010077DC2A28846341C9915EFC7988C44A4F00369D72EBB1B58A45B6546998BBDBA1EB</vt:lpwstr>
  </property>
  <property fmtid="{D5CDD505-2E9C-101B-9397-08002B2CF9AE}" pid="3" name="Content tags">
    <vt:lpwstr>5;#Community Justice Centres|b0161a29-14b5-4d48-a322-19b6f60526fe</vt:lpwstr>
  </property>
  <property fmtid="{D5CDD505-2E9C-101B-9397-08002B2CF9AE}" pid="4" name="DC.Type.DocType (JSMS">
    <vt:lpwstr>44;#Form|cc8e9079-c541-4e2f-a366-14da2b1b1195</vt:lpwstr>
  </property>
</Properties>
</file>